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47219" w:rsidRDefault="00847219"/>
    <w:p w:rsidR="00847219" w:rsidRDefault="00847219" w:rsidP="00847219">
      <w:pPr>
        <w:jc w:val="center"/>
      </w:pPr>
    </w:p>
    <w:p w:rsidR="00847219" w:rsidRDefault="00847219"/>
    <w:p w:rsidR="00847219" w:rsidRDefault="00847219" w:rsidP="00847219">
      <w:pPr>
        <w:jc w:val="center"/>
      </w:pPr>
      <w:r>
        <w:rPr>
          <w:noProof/>
        </w:rPr>
        <w:drawing>
          <wp:inline distT="0" distB="0" distL="0" distR="0">
            <wp:extent cx="3238500" cy="3238500"/>
            <wp:effectExtent l="0" t="0" r="0" b="0"/>
            <wp:docPr id="458903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903092" name="Picture 458903092"/>
                    <pic:cNvPicPr/>
                  </pic:nvPicPr>
                  <pic:blipFill>
                    <a:blip r:embed="rId4">
                      <a:extLst>
                        <a:ext uri="{28A0092B-C50C-407E-A947-70E740481C1C}">
                          <a14:useLocalDpi xmlns:a14="http://schemas.microsoft.com/office/drawing/2010/main" val="0"/>
                        </a:ext>
                      </a:extLst>
                    </a:blip>
                    <a:stretch>
                      <a:fillRect/>
                    </a:stretch>
                  </pic:blipFill>
                  <pic:spPr>
                    <a:xfrm>
                      <a:off x="0" y="0"/>
                      <a:ext cx="3238500" cy="3238500"/>
                    </a:xfrm>
                    <a:prstGeom prst="rect">
                      <a:avLst/>
                    </a:prstGeom>
                  </pic:spPr>
                </pic:pic>
              </a:graphicData>
            </a:graphic>
          </wp:inline>
        </w:drawing>
      </w:r>
    </w:p>
    <w:p w:rsidR="00847219" w:rsidRDefault="00847219" w:rsidP="00847219">
      <w:pPr>
        <w:rPr>
          <w:rFonts w:ascii="Times New Roman" w:hAnsi="Times New Roman" w:cs="Times New Roman"/>
          <w:sz w:val="40"/>
          <w:szCs w:val="40"/>
        </w:rPr>
      </w:pPr>
    </w:p>
    <w:p w:rsidR="00847219" w:rsidRPr="00847219" w:rsidRDefault="00847219" w:rsidP="00847219">
      <w:pPr>
        <w:jc w:val="center"/>
        <w:rPr>
          <w:rFonts w:ascii="Times New Roman" w:hAnsi="Times New Roman" w:cs="Times New Roman"/>
          <w:sz w:val="40"/>
          <w:szCs w:val="40"/>
        </w:rPr>
      </w:pPr>
      <w:r w:rsidRPr="00847219">
        <w:rPr>
          <w:rFonts w:ascii="Times New Roman" w:hAnsi="Times New Roman" w:cs="Times New Roman"/>
          <w:b/>
          <w:bCs/>
          <w:sz w:val="40"/>
          <w:szCs w:val="40"/>
        </w:rPr>
        <w:t xml:space="preserve">Gus </w:t>
      </w:r>
      <w:proofErr w:type="spellStart"/>
      <w:r w:rsidRPr="00847219">
        <w:rPr>
          <w:rFonts w:ascii="Times New Roman" w:hAnsi="Times New Roman" w:cs="Times New Roman"/>
          <w:b/>
          <w:bCs/>
          <w:sz w:val="40"/>
          <w:szCs w:val="40"/>
        </w:rPr>
        <w:t>Englehorn</w:t>
      </w:r>
      <w:proofErr w:type="spellEnd"/>
    </w:p>
    <w:p w:rsidR="00847219" w:rsidRPr="00847219" w:rsidRDefault="00847219" w:rsidP="00847219">
      <w:pPr>
        <w:jc w:val="center"/>
        <w:rPr>
          <w:rFonts w:ascii="Times New Roman" w:hAnsi="Times New Roman" w:cs="Times New Roman"/>
          <w:sz w:val="40"/>
          <w:szCs w:val="40"/>
        </w:rPr>
      </w:pPr>
      <w:r w:rsidRPr="00847219">
        <w:rPr>
          <w:rFonts w:ascii="Times New Roman" w:hAnsi="Times New Roman" w:cs="Times New Roman"/>
          <w:b/>
          <w:bCs/>
          <w:sz w:val="40"/>
          <w:szCs w:val="40"/>
        </w:rPr>
        <w:t>The </w:t>
      </w:r>
      <w:r w:rsidRPr="00847219">
        <w:rPr>
          <w:rFonts w:ascii="Times New Roman" w:hAnsi="Times New Roman" w:cs="Times New Roman"/>
          <w:b/>
          <w:bCs/>
          <w:i/>
          <w:iCs/>
          <w:sz w:val="40"/>
          <w:szCs w:val="40"/>
        </w:rPr>
        <w:t>Hornbook</w:t>
      </w:r>
      <w:r w:rsidRPr="00847219">
        <w:rPr>
          <w:rFonts w:ascii="Times New Roman" w:hAnsi="Times New Roman" w:cs="Times New Roman"/>
          <w:b/>
          <w:bCs/>
          <w:sz w:val="40"/>
          <w:szCs w:val="40"/>
        </w:rPr>
        <w:t> Album Story</w:t>
      </w:r>
    </w:p>
    <w:p w:rsidR="00847219" w:rsidRPr="00847219" w:rsidRDefault="00847219" w:rsidP="00847219">
      <w:pPr>
        <w:jc w:val="center"/>
        <w:rPr>
          <w:rFonts w:ascii="Times New Roman" w:hAnsi="Times New Roman" w:cs="Times New Roman"/>
          <w:sz w:val="40"/>
          <w:szCs w:val="40"/>
        </w:rPr>
      </w:pPr>
      <w:r w:rsidRPr="00847219">
        <w:rPr>
          <w:rFonts w:ascii="Times New Roman" w:hAnsi="Times New Roman" w:cs="Times New Roman"/>
          <w:b/>
          <w:bCs/>
          <w:sz w:val="40"/>
          <w:szCs w:val="40"/>
        </w:rPr>
        <w:t>​</w:t>
      </w:r>
      <w:r w:rsidRPr="00847219">
        <w:rPr>
          <w:rFonts w:ascii="Times New Roman" w:hAnsi="Times New Roman" w:cs="Times New Roman"/>
          <w:sz w:val="40"/>
          <w:szCs w:val="40"/>
        </w:rPr>
        <w:t>​</w:t>
      </w:r>
    </w:p>
    <w:p w:rsidR="00847219" w:rsidRDefault="00847219" w:rsidP="00847219">
      <w:pPr>
        <w:ind w:left="1620" w:right="1390" w:hanging="270"/>
        <w:rPr>
          <w:rFonts w:ascii="Times New Roman" w:hAnsi="Times New Roman" w:cs="Times New Roman"/>
          <w:sz w:val="32"/>
          <w:szCs w:val="32"/>
        </w:rPr>
      </w:pPr>
      <w:r w:rsidRPr="00847219">
        <w:rPr>
          <w:rFonts w:ascii="Times New Roman" w:hAnsi="Times New Roman" w:cs="Times New Roman"/>
          <w:i/>
          <w:iCs/>
          <w:sz w:val="32"/>
          <w:szCs w:val="32"/>
        </w:rPr>
        <w:t>The Hornbook </w:t>
      </w:r>
      <w:r w:rsidRPr="00847219">
        <w:rPr>
          <w:rFonts w:ascii="Times New Roman" w:hAnsi="Times New Roman" w:cs="Times New Roman"/>
          <w:sz w:val="32"/>
          <w:szCs w:val="32"/>
        </w:rPr>
        <w:t>magically transmutes the entire history of 20th-century rock ‘n’ roll—’50s golden oldies, ‘60s garage spunk, ‘70s</w:t>
      </w:r>
    </w:p>
    <w:p w:rsidR="00847219" w:rsidRPr="00847219" w:rsidRDefault="00847219" w:rsidP="00847219">
      <w:pPr>
        <w:ind w:left="1620" w:right="1390" w:hanging="270"/>
        <w:rPr>
          <w:rFonts w:ascii="Times New Roman" w:hAnsi="Times New Roman" w:cs="Times New Roman"/>
          <w:sz w:val="32"/>
          <w:szCs w:val="32"/>
        </w:rPr>
      </w:pPr>
      <w:r w:rsidRPr="00847219">
        <w:rPr>
          <w:rFonts w:ascii="Times New Roman" w:hAnsi="Times New Roman" w:cs="Times New Roman"/>
          <w:sz w:val="32"/>
          <w:szCs w:val="32"/>
        </w:rPr>
        <w:t xml:space="preserve">glam flamboyance, ‘80s indie transgression, ‘90s lo-fi weirdness—into an alien transmission from the future. Now, if you stayed awake during high-school history class, you might remember that a hornbook is an early-education tool for children dating back to the 15th-century—a wooden paddle inscribed with the alphabet, numbers, and the odd Bible verse. (Think of it as the beta version of your iPhone’s notes app.) “When I was writing these songs, it felt like I was making a children's book—every song was a little story,” </w:t>
      </w:r>
      <w:proofErr w:type="spellStart"/>
      <w:r w:rsidRPr="00847219">
        <w:rPr>
          <w:rFonts w:ascii="Times New Roman" w:hAnsi="Times New Roman" w:cs="Times New Roman"/>
          <w:sz w:val="32"/>
          <w:szCs w:val="32"/>
        </w:rPr>
        <w:t>Englehorn</w:t>
      </w:r>
      <w:proofErr w:type="spellEnd"/>
      <w:r w:rsidRPr="00847219">
        <w:rPr>
          <w:rFonts w:ascii="Times New Roman" w:hAnsi="Times New Roman" w:cs="Times New Roman"/>
          <w:sz w:val="32"/>
          <w:szCs w:val="32"/>
        </w:rPr>
        <w:t xml:space="preserve"> says of the title concept. “But it also felt like a little bit of a cipher for our whole world.”</w:t>
      </w:r>
    </w:p>
    <w:p w:rsidR="00847219" w:rsidRPr="00847219" w:rsidRDefault="00847219" w:rsidP="00847219">
      <w:pPr>
        <w:ind w:left="1620" w:right="1390" w:hanging="270"/>
        <w:rPr>
          <w:rFonts w:ascii="Times New Roman" w:hAnsi="Times New Roman" w:cs="Times New Roman"/>
          <w:sz w:val="32"/>
          <w:szCs w:val="32"/>
        </w:rPr>
      </w:pPr>
      <w:r w:rsidRPr="00847219">
        <w:rPr>
          <w:rFonts w:ascii="Times New Roman" w:hAnsi="Times New Roman" w:cs="Times New Roman"/>
          <w:sz w:val="32"/>
          <w:szCs w:val="32"/>
        </w:rPr>
        <w:t>​</w:t>
      </w:r>
    </w:p>
    <w:p w:rsidR="00847219" w:rsidRPr="00847219" w:rsidRDefault="00847219" w:rsidP="00847219">
      <w:pPr>
        <w:ind w:left="1620" w:right="1390" w:hanging="270"/>
        <w:rPr>
          <w:rFonts w:ascii="Times New Roman" w:hAnsi="Times New Roman" w:cs="Times New Roman"/>
          <w:sz w:val="32"/>
          <w:szCs w:val="32"/>
        </w:rPr>
      </w:pPr>
      <w:r w:rsidRPr="00847219">
        <w:rPr>
          <w:rFonts w:ascii="Times New Roman" w:hAnsi="Times New Roman" w:cs="Times New Roman"/>
          <w:i/>
          <w:iCs/>
          <w:sz w:val="32"/>
          <w:szCs w:val="32"/>
        </w:rPr>
        <w:t>The Hornbook</w:t>
      </w:r>
      <w:r w:rsidRPr="00847219">
        <w:rPr>
          <w:rFonts w:ascii="Times New Roman" w:hAnsi="Times New Roman" w:cs="Times New Roman"/>
          <w:sz w:val="32"/>
          <w:szCs w:val="32"/>
        </w:rPr>
        <w:t xml:space="preserve"> was largely written in Maui but recorded in Montreal with producer Mark Lawson, whose C.V, includes one of </w:t>
      </w:r>
      <w:proofErr w:type="spellStart"/>
      <w:r w:rsidRPr="00847219">
        <w:rPr>
          <w:rFonts w:ascii="Times New Roman" w:hAnsi="Times New Roman" w:cs="Times New Roman"/>
          <w:sz w:val="32"/>
          <w:szCs w:val="32"/>
        </w:rPr>
        <w:t>Englehorn’s</w:t>
      </w:r>
      <w:proofErr w:type="spellEnd"/>
      <w:r w:rsidRPr="00847219">
        <w:rPr>
          <w:rFonts w:ascii="Times New Roman" w:hAnsi="Times New Roman" w:cs="Times New Roman"/>
          <w:sz w:val="32"/>
          <w:szCs w:val="32"/>
        </w:rPr>
        <w:t xml:space="preserve"> personal touchstones: </w:t>
      </w:r>
      <w:r w:rsidRPr="00847219">
        <w:rPr>
          <w:rFonts w:ascii="Times New Roman" w:hAnsi="Times New Roman" w:cs="Times New Roman"/>
          <w:i/>
          <w:iCs/>
          <w:sz w:val="32"/>
          <w:szCs w:val="32"/>
        </w:rPr>
        <w:t xml:space="preserve">Who Will Cut Our Hair When We’re </w:t>
      </w:r>
      <w:proofErr w:type="gramStart"/>
      <w:r w:rsidRPr="00847219">
        <w:rPr>
          <w:rFonts w:ascii="Times New Roman" w:hAnsi="Times New Roman" w:cs="Times New Roman"/>
          <w:i/>
          <w:iCs/>
          <w:sz w:val="32"/>
          <w:szCs w:val="32"/>
        </w:rPr>
        <w:t>Gone?</w:t>
      </w:r>
      <w:r w:rsidRPr="00847219">
        <w:rPr>
          <w:rFonts w:ascii="Times New Roman" w:hAnsi="Times New Roman" w:cs="Times New Roman"/>
          <w:sz w:val="32"/>
          <w:szCs w:val="32"/>
        </w:rPr>
        <w:t>,</w:t>
      </w:r>
      <w:proofErr w:type="gramEnd"/>
      <w:r w:rsidRPr="00847219">
        <w:rPr>
          <w:rFonts w:ascii="Times New Roman" w:hAnsi="Times New Roman" w:cs="Times New Roman"/>
          <w:sz w:val="32"/>
          <w:szCs w:val="32"/>
        </w:rPr>
        <w:t xml:space="preserve"> the gloriously ramshackle 2003 debut album from Montreal cult heroes The Unicorns. </w:t>
      </w:r>
    </w:p>
    <w:p w:rsidR="00847219" w:rsidRPr="00847219" w:rsidRDefault="00847219" w:rsidP="00847219">
      <w:pPr>
        <w:ind w:left="1620" w:right="1390" w:hanging="270"/>
        <w:rPr>
          <w:rFonts w:ascii="Times New Roman" w:hAnsi="Times New Roman" w:cs="Times New Roman"/>
          <w:sz w:val="32"/>
          <w:szCs w:val="32"/>
        </w:rPr>
      </w:pPr>
    </w:p>
    <w:p w:rsidR="00847219" w:rsidRDefault="00847219" w:rsidP="00847219">
      <w:pPr>
        <w:ind w:left="1620" w:right="1390" w:hanging="270"/>
        <w:rPr>
          <w:rFonts w:ascii="Times New Roman" w:hAnsi="Times New Roman" w:cs="Times New Roman"/>
          <w:sz w:val="32"/>
          <w:szCs w:val="32"/>
        </w:rPr>
      </w:pPr>
      <w:r w:rsidRPr="00847219">
        <w:rPr>
          <w:rFonts w:ascii="Times New Roman" w:hAnsi="Times New Roman" w:cs="Times New Roman"/>
          <w:sz w:val="32"/>
          <w:szCs w:val="32"/>
        </w:rPr>
        <w:t xml:space="preserve">“The Unicorns are a huge influence,” </w:t>
      </w:r>
      <w:proofErr w:type="spellStart"/>
      <w:r w:rsidRPr="00847219">
        <w:rPr>
          <w:rFonts w:ascii="Times New Roman" w:hAnsi="Times New Roman" w:cs="Times New Roman"/>
          <w:sz w:val="32"/>
          <w:szCs w:val="32"/>
        </w:rPr>
        <w:t>Englehorn</w:t>
      </w:r>
      <w:proofErr w:type="spellEnd"/>
      <w:r w:rsidRPr="00847219">
        <w:rPr>
          <w:rFonts w:ascii="Times New Roman" w:hAnsi="Times New Roman" w:cs="Times New Roman"/>
          <w:sz w:val="32"/>
          <w:szCs w:val="32"/>
        </w:rPr>
        <w:t xml:space="preserve"> enthuses, and certainly you can hear a similar childlike sensibility on </w:t>
      </w:r>
      <w:r w:rsidRPr="00847219">
        <w:rPr>
          <w:rFonts w:ascii="Times New Roman" w:hAnsi="Times New Roman" w:cs="Times New Roman"/>
          <w:i/>
          <w:iCs/>
          <w:sz w:val="32"/>
          <w:szCs w:val="32"/>
        </w:rPr>
        <w:t>The Hornbook</w:t>
      </w:r>
      <w:r w:rsidRPr="00847219">
        <w:rPr>
          <w:rFonts w:ascii="Times New Roman" w:hAnsi="Times New Roman" w:cs="Times New Roman"/>
          <w:sz w:val="32"/>
          <w:szCs w:val="32"/>
        </w:rPr>
        <w:t xml:space="preserve">, from the Dr. Seussian wordplay in his songs, to the ever-present mischievous glee in his singing voice, to the sandbox experimental approach he shares with his musical (and matrimonial) partner, drummer Estée </w:t>
      </w:r>
      <w:proofErr w:type="spellStart"/>
      <w:r w:rsidRPr="00847219">
        <w:rPr>
          <w:rFonts w:ascii="Times New Roman" w:hAnsi="Times New Roman" w:cs="Times New Roman"/>
          <w:sz w:val="32"/>
          <w:szCs w:val="32"/>
        </w:rPr>
        <w:t>Preda</w:t>
      </w:r>
      <w:proofErr w:type="spellEnd"/>
      <w:r w:rsidRPr="00847219">
        <w:rPr>
          <w:rFonts w:ascii="Times New Roman" w:hAnsi="Times New Roman" w:cs="Times New Roman"/>
          <w:sz w:val="32"/>
          <w:szCs w:val="32"/>
        </w:rPr>
        <w:t>.</w:t>
      </w:r>
    </w:p>
    <w:p w:rsidR="00847219" w:rsidRDefault="00847219" w:rsidP="00847219">
      <w:pPr>
        <w:ind w:left="1620" w:right="1390" w:hanging="270"/>
        <w:rPr>
          <w:rFonts w:ascii="Times New Roman" w:hAnsi="Times New Roman" w:cs="Times New Roman"/>
          <w:sz w:val="32"/>
          <w:szCs w:val="32"/>
        </w:rPr>
      </w:pPr>
    </w:p>
    <w:p w:rsidR="00847219" w:rsidRPr="00847219" w:rsidRDefault="00847219" w:rsidP="00847219">
      <w:pPr>
        <w:ind w:left="1620" w:right="1390" w:hanging="270"/>
        <w:jc w:val="center"/>
        <w:rPr>
          <w:rFonts w:ascii="Times New Roman" w:hAnsi="Times New Roman" w:cs="Times New Roman"/>
          <w:sz w:val="32"/>
          <w:szCs w:val="32"/>
        </w:rPr>
      </w:pPr>
      <w:r>
        <w:rPr>
          <w:rFonts w:ascii="Times New Roman" w:hAnsi="Times New Roman" w:cs="Times New Roman"/>
          <w:sz w:val="32"/>
          <w:szCs w:val="32"/>
        </w:rPr>
        <w:t>#     #     #</w:t>
      </w:r>
    </w:p>
    <w:p w:rsidR="00847219" w:rsidRDefault="00847219" w:rsidP="00783B10">
      <w:pPr>
        <w:ind w:left="630" w:right="940" w:hanging="90"/>
        <w:jc w:val="center"/>
        <w:rPr>
          <w:rFonts w:ascii="Times New Roman" w:hAnsi="Times New Roman" w:cs="Times New Roman"/>
          <w:sz w:val="40"/>
          <w:szCs w:val="40"/>
        </w:rPr>
      </w:pPr>
    </w:p>
    <w:p w:rsidR="00847219" w:rsidRDefault="00847219" w:rsidP="00847219">
      <w:pPr>
        <w:jc w:val="center"/>
        <w:rPr>
          <w:rFonts w:ascii="Times New Roman" w:hAnsi="Times New Roman" w:cs="Times New Roman"/>
          <w:sz w:val="40"/>
          <w:szCs w:val="40"/>
        </w:rPr>
      </w:pPr>
    </w:p>
    <w:p w:rsidR="00847219" w:rsidRPr="00847219" w:rsidRDefault="00847219" w:rsidP="00847219">
      <w:pPr>
        <w:jc w:val="center"/>
        <w:rPr>
          <w:rFonts w:ascii="Times New Roman" w:hAnsi="Times New Roman" w:cs="Times New Roman"/>
          <w:b/>
          <w:bCs/>
          <w:sz w:val="40"/>
          <w:szCs w:val="40"/>
        </w:rPr>
      </w:pPr>
      <w:r w:rsidRPr="00847219">
        <w:rPr>
          <w:rFonts w:ascii="Times New Roman" w:hAnsi="Times New Roman" w:cs="Times New Roman"/>
          <w:b/>
          <w:bCs/>
          <w:sz w:val="40"/>
          <w:szCs w:val="40"/>
        </w:rPr>
        <w:t xml:space="preserve">Gus </w:t>
      </w:r>
      <w:proofErr w:type="spellStart"/>
      <w:r w:rsidRPr="00847219">
        <w:rPr>
          <w:rFonts w:ascii="Times New Roman" w:hAnsi="Times New Roman" w:cs="Times New Roman"/>
          <w:b/>
          <w:bCs/>
          <w:sz w:val="40"/>
          <w:szCs w:val="40"/>
        </w:rPr>
        <w:t>Englehorn</w:t>
      </w:r>
      <w:proofErr w:type="spellEnd"/>
    </w:p>
    <w:p w:rsidR="00847219" w:rsidRDefault="00847219" w:rsidP="00847219">
      <w:pPr>
        <w:jc w:val="center"/>
        <w:rPr>
          <w:rFonts w:ascii="Times New Roman" w:hAnsi="Times New Roman" w:cs="Times New Roman"/>
          <w:b/>
          <w:bCs/>
          <w:sz w:val="40"/>
          <w:szCs w:val="40"/>
        </w:rPr>
      </w:pPr>
      <w:r w:rsidRPr="00847219">
        <w:rPr>
          <w:rFonts w:ascii="Times New Roman" w:hAnsi="Times New Roman" w:cs="Times New Roman"/>
          <w:b/>
          <w:bCs/>
          <w:sz w:val="40"/>
          <w:szCs w:val="40"/>
        </w:rPr>
        <w:t xml:space="preserve">The FULL </w:t>
      </w:r>
      <w:r w:rsidRPr="00847219">
        <w:rPr>
          <w:rFonts w:ascii="Times New Roman" w:hAnsi="Times New Roman" w:cs="Times New Roman"/>
          <w:b/>
          <w:bCs/>
          <w:i/>
          <w:iCs/>
          <w:sz w:val="40"/>
          <w:szCs w:val="40"/>
        </w:rPr>
        <w:t>Hornbook</w:t>
      </w:r>
      <w:r w:rsidRPr="00847219">
        <w:rPr>
          <w:rFonts w:ascii="Times New Roman" w:hAnsi="Times New Roman" w:cs="Times New Roman"/>
          <w:b/>
          <w:bCs/>
          <w:sz w:val="40"/>
          <w:szCs w:val="40"/>
        </w:rPr>
        <w:t xml:space="preserve"> Album Story</w:t>
      </w:r>
    </w:p>
    <w:p w:rsidR="00847219" w:rsidRDefault="00847219" w:rsidP="00847219">
      <w:pPr>
        <w:jc w:val="center"/>
        <w:rPr>
          <w:rFonts w:ascii="Times New Roman" w:hAnsi="Times New Roman" w:cs="Times New Roman"/>
          <w:b/>
          <w:bCs/>
          <w:sz w:val="40"/>
          <w:szCs w:val="40"/>
        </w:rPr>
      </w:pPr>
    </w:p>
    <w:p w:rsidR="00783B10" w:rsidRPr="00783B10" w:rsidRDefault="00783B10" w:rsidP="00783B10">
      <w:pPr>
        <w:rPr>
          <w:rFonts w:ascii="Times New Roman" w:hAnsi="Times New Roman" w:cs="Times New Roman"/>
          <w:sz w:val="32"/>
          <w:szCs w:val="32"/>
        </w:rPr>
      </w:pPr>
      <w:r w:rsidRPr="00783B10">
        <w:rPr>
          <w:rFonts w:ascii="Times New Roman" w:hAnsi="Times New Roman" w:cs="Times New Roman"/>
          <w:sz w:val="32"/>
          <w:szCs w:val="32"/>
        </w:rPr>
        <w:t xml:space="preserve">If </w:t>
      </w:r>
      <w:r w:rsidRPr="00783B10">
        <w:rPr>
          <w:rFonts w:ascii="Times New Roman" w:hAnsi="Times New Roman" w:cs="Times New Roman"/>
          <w:b/>
          <w:bCs/>
          <w:sz w:val="32"/>
          <w:szCs w:val="32"/>
        </w:rPr>
        <w:t xml:space="preserve">Gus </w:t>
      </w:r>
      <w:proofErr w:type="spellStart"/>
      <w:r w:rsidRPr="00783B10">
        <w:rPr>
          <w:rFonts w:ascii="Times New Roman" w:hAnsi="Times New Roman" w:cs="Times New Roman"/>
          <w:b/>
          <w:bCs/>
          <w:sz w:val="32"/>
          <w:szCs w:val="32"/>
        </w:rPr>
        <w:t>Englehorn</w:t>
      </w:r>
      <w:proofErr w:type="spellEnd"/>
      <w:r w:rsidRPr="00783B10">
        <w:rPr>
          <w:rFonts w:ascii="Times New Roman" w:hAnsi="Times New Roman" w:cs="Times New Roman"/>
          <w:sz w:val="32"/>
          <w:szCs w:val="32"/>
        </w:rPr>
        <w:t xml:space="preserve"> didn’t exist, one of his songs would have to invent him. A former pro snowboarder reborn as a nomadic psych-pop prophet, </w:t>
      </w:r>
      <w:proofErr w:type="spellStart"/>
      <w:r w:rsidRPr="00783B10">
        <w:rPr>
          <w:rFonts w:ascii="Times New Roman" w:hAnsi="Times New Roman" w:cs="Times New Roman"/>
          <w:sz w:val="32"/>
          <w:szCs w:val="32"/>
        </w:rPr>
        <w:t>Englehorn</w:t>
      </w:r>
      <w:proofErr w:type="spellEnd"/>
      <w:r w:rsidRPr="00783B10">
        <w:rPr>
          <w:rFonts w:ascii="Times New Roman" w:hAnsi="Times New Roman" w:cs="Times New Roman"/>
          <w:sz w:val="32"/>
          <w:szCs w:val="32"/>
        </w:rPr>
        <w:t xml:space="preserve"> has lived a rollercoaster life that reads like one of the fantastical fables that fill his songbook. Back in January 2020, right at the dawn of the pandemic, </w:t>
      </w:r>
      <w:proofErr w:type="spellStart"/>
      <w:r w:rsidRPr="00783B10">
        <w:rPr>
          <w:rFonts w:ascii="Times New Roman" w:hAnsi="Times New Roman" w:cs="Times New Roman"/>
          <w:sz w:val="32"/>
          <w:szCs w:val="32"/>
        </w:rPr>
        <w:t>Englehorn</w:t>
      </w:r>
      <w:proofErr w:type="spellEnd"/>
      <w:r w:rsidRPr="00783B10">
        <w:rPr>
          <w:rFonts w:ascii="Times New Roman" w:hAnsi="Times New Roman" w:cs="Times New Roman"/>
          <w:sz w:val="32"/>
          <w:szCs w:val="32"/>
        </w:rPr>
        <w:t xml:space="preserve"> released his first album,</w:t>
      </w:r>
      <w:r w:rsidRPr="00783B10">
        <w:rPr>
          <w:rFonts w:ascii="Times New Roman" w:hAnsi="Times New Roman" w:cs="Times New Roman"/>
          <w:i/>
          <w:iCs/>
          <w:sz w:val="32"/>
          <w:szCs w:val="32"/>
        </w:rPr>
        <w:t xml:space="preserve"> </w:t>
      </w:r>
      <w:r w:rsidRPr="00783B10">
        <w:rPr>
          <w:rFonts w:ascii="Times New Roman" w:hAnsi="Times New Roman" w:cs="Times New Roman"/>
          <w:b/>
          <w:bCs/>
          <w:i/>
          <w:iCs/>
          <w:sz w:val="32"/>
          <w:szCs w:val="32"/>
        </w:rPr>
        <w:t>Death &amp; Transfiguration</w:t>
      </w:r>
      <w:r w:rsidRPr="00783B10">
        <w:rPr>
          <w:rFonts w:ascii="Times New Roman" w:hAnsi="Times New Roman" w:cs="Times New Roman"/>
          <w:sz w:val="32"/>
          <w:szCs w:val="32"/>
        </w:rPr>
        <w:t xml:space="preserve">, whose opening jangle-punk sermon, “My Own Paradise,” proved to be a timely mission statement for a moment when we were all forced to retreat into our own private sanctuaries for months that felt like years. But even as life has since opened up again, </w:t>
      </w:r>
      <w:proofErr w:type="spellStart"/>
      <w:r w:rsidRPr="00783B10">
        <w:rPr>
          <w:rFonts w:ascii="Times New Roman" w:hAnsi="Times New Roman" w:cs="Times New Roman"/>
          <w:sz w:val="32"/>
          <w:szCs w:val="32"/>
        </w:rPr>
        <w:t>Englehorn</w:t>
      </w:r>
      <w:proofErr w:type="spellEnd"/>
      <w:r w:rsidRPr="00783B10">
        <w:rPr>
          <w:rFonts w:ascii="Times New Roman" w:hAnsi="Times New Roman" w:cs="Times New Roman"/>
          <w:sz w:val="32"/>
          <w:szCs w:val="32"/>
        </w:rPr>
        <w:t xml:space="preserve"> is still firmly situated in a world of his own madcap design. While his journey on this terrestrial plane has taken him from his native Alaska to Quebec to Utah to Portland to his current home (for the next five minutes at least) in Hawaii, </w:t>
      </w:r>
      <w:proofErr w:type="spellStart"/>
      <w:r w:rsidRPr="00783B10">
        <w:rPr>
          <w:rFonts w:ascii="Times New Roman" w:hAnsi="Times New Roman" w:cs="Times New Roman"/>
          <w:sz w:val="32"/>
          <w:szCs w:val="32"/>
        </w:rPr>
        <w:t>Englehorn</w:t>
      </w:r>
      <w:proofErr w:type="spellEnd"/>
      <w:r w:rsidRPr="00783B10">
        <w:rPr>
          <w:rFonts w:ascii="Times New Roman" w:hAnsi="Times New Roman" w:cs="Times New Roman"/>
          <w:sz w:val="32"/>
          <w:szCs w:val="32"/>
        </w:rPr>
        <w:t xml:space="preserve"> is ultimately a citizen of Planet Gus, an uncanny universe created through a big-bang collision between serene beauty and apocalyptic chaos, populated by folkloric heroes, creepy characters, and oversized insects alike. </w:t>
      </w:r>
    </w:p>
    <w:p w:rsidR="00783B10" w:rsidRPr="00783B10" w:rsidRDefault="00783B10" w:rsidP="00783B10">
      <w:pPr>
        <w:rPr>
          <w:rFonts w:ascii="Times New Roman" w:hAnsi="Times New Roman" w:cs="Times New Roman"/>
          <w:sz w:val="32"/>
          <w:szCs w:val="32"/>
        </w:rPr>
      </w:pPr>
    </w:p>
    <w:p w:rsidR="00783B10" w:rsidRPr="00783B10" w:rsidRDefault="00783B10" w:rsidP="00783B10">
      <w:pPr>
        <w:rPr>
          <w:rFonts w:ascii="Times New Roman" w:hAnsi="Times New Roman" w:cs="Times New Roman"/>
          <w:sz w:val="32"/>
          <w:szCs w:val="32"/>
        </w:rPr>
      </w:pPr>
      <w:r w:rsidRPr="00783B10">
        <w:rPr>
          <w:rFonts w:ascii="Times New Roman" w:hAnsi="Times New Roman" w:cs="Times New Roman"/>
          <w:sz w:val="32"/>
          <w:szCs w:val="32"/>
        </w:rPr>
        <w:t xml:space="preserve">With each successive record, </w:t>
      </w:r>
      <w:proofErr w:type="spellStart"/>
      <w:r w:rsidRPr="00783B10">
        <w:rPr>
          <w:rFonts w:ascii="Times New Roman" w:hAnsi="Times New Roman" w:cs="Times New Roman"/>
          <w:sz w:val="32"/>
          <w:szCs w:val="32"/>
        </w:rPr>
        <w:t>Englehorn’s</w:t>
      </w:r>
      <w:proofErr w:type="spellEnd"/>
      <w:r w:rsidRPr="00783B10">
        <w:rPr>
          <w:rFonts w:ascii="Times New Roman" w:hAnsi="Times New Roman" w:cs="Times New Roman"/>
          <w:sz w:val="32"/>
          <w:szCs w:val="32"/>
        </w:rPr>
        <w:t xml:space="preserve"> world-building process has become more elaborate and ambitious. Where 2022’s </w:t>
      </w:r>
      <w:r w:rsidRPr="00783B10">
        <w:rPr>
          <w:rFonts w:ascii="Times New Roman" w:hAnsi="Times New Roman" w:cs="Times New Roman"/>
          <w:b/>
          <w:bCs/>
          <w:i/>
          <w:iCs/>
          <w:sz w:val="32"/>
          <w:szCs w:val="32"/>
        </w:rPr>
        <w:t>Dungeon Master</w:t>
      </w:r>
      <w:r w:rsidRPr="00783B10">
        <w:rPr>
          <w:rFonts w:ascii="Times New Roman" w:hAnsi="Times New Roman" w:cs="Times New Roman"/>
          <w:sz w:val="32"/>
          <w:szCs w:val="32"/>
        </w:rPr>
        <w:t xml:space="preserve"> walked the tightrope between DIY discord and prog-scaled storytelling, his third album, </w:t>
      </w:r>
      <w:r w:rsidRPr="00783B10">
        <w:rPr>
          <w:rFonts w:ascii="Times New Roman" w:hAnsi="Times New Roman" w:cs="Times New Roman"/>
          <w:b/>
          <w:bCs/>
          <w:i/>
          <w:iCs/>
          <w:sz w:val="32"/>
          <w:szCs w:val="32"/>
        </w:rPr>
        <w:t>The Hornbook</w:t>
      </w:r>
      <w:r w:rsidRPr="00783B10">
        <w:rPr>
          <w:rFonts w:ascii="Times New Roman" w:hAnsi="Times New Roman" w:cs="Times New Roman"/>
          <w:sz w:val="32"/>
          <w:szCs w:val="32"/>
        </w:rPr>
        <w:t xml:space="preserve">, magically transmutes the entire history of 20th-century rock ‘n’ roll—’50s golden oldies, ‘60s garage spunk, ‘70s glam flamboyance, ‘80s indie transgression, ‘90s lo-fi weirdness—into an alien transmission from the future. Now, if you stayed awake during high-school history class, you might remember that a hornbook is an early-education tool for children dating back to the 15th-century—a wooden paddle inscribed with the alphabet, numbers, and the odd Bible verse. (Think of it as the beta version of your iPhone’s notes app.) “When I was writing these songs, it felt like I was making a children's book—every song was a little story,” </w:t>
      </w:r>
      <w:proofErr w:type="spellStart"/>
      <w:r w:rsidRPr="00783B10">
        <w:rPr>
          <w:rFonts w:ascii="Times New Roman" w:hAnsi="Times New Roman" w:cs="Times New Roman"/>
          <w:sz w:val="32"/>
          <w:szCs w:val="32"/>
        </w:rPr>
        <w:t>Englehorn</w:t>
      </w:r>
      <w:proofErr w:type="spellEnd"/>
      <w:r w:rsidRPr="00783B10">
        <w:rPr>
          <w:rFonts w:ascii="Times New Roman" w:hAnsi="Times New Roman" w:cs="Times New Roman"/>
          <w:sz w:val="32"/>
          <w:szCs w:val="32"/>
        </w:rPr>
        <w:t xml:space="preserve"> says of the title concept. “But it also felt like a little bit of a cipher for our whole world.”</w:t>
      </w:r>
    </w:p>
    <w:p w:rsidR="00783B10" w:rsidRPr="00783B10" w:rsidRDefault="00783B10" w:rsidP="00783B10">
      <w:pPr>
        <w:rPr>
          <w:rFonts w:ascii="Times New Roman" w:hAnsi="Times New Roman" w:cs="Times New Roman"/>
          <w:sz w:val="32"/>
          <w:szCs w:val="32"/>
        </w:rPr>
      </w:pPr>
    </w:p>
    <w:p w:rsidR="00783B10" w:rsidRPr="00783B10" w:rsidRDefault="00783B10" w:rsidP="00783B10">
      <w:pPr>
        <w:rPr>
          <w:rFonts w:ascii="Times New Roman" w:hAnsi="Times New Roman" w:cs="Times New Roman"/>
          <w:sz w:val="32"/>
          <w:szCs w:val="32"/>
        </w:rPr>
      </w:pPr>
      <w:r w:rsidRPr="00783B10">
        <w:rPr>
          <w:rFonts w:ascii="Times New Roman" w:hAnsi="Times New Roman" w:cs="Times New Roman"/>
          <w:b/>
          <w:bCs/>
          <w:i/>
          <w:iCs/>
          <w:sz w:val="32"/>
          <w:szCs w:val="32"/>
        </w:rPr>
        <w:t>The</w:t>
      </w:r>
      <w:r w:rsidRPr="00783B10">
        <w:rPr>
          <w:rFonts w:ascii="Times New Roman" w:hAnsi="Times New Roman" w:cs="Times New Roman"/>
          <w:b/>
          <w:bCs/>
          <w:sz w:val="32"/>
          <w:szCs w:val="32"/>
        </w:rPr>
        <w:t xml:space="preserve"> </w:t>
      </w:r>
      <w:r w:rsidRPr="00783B10">
        <w:rPr>
          <w:rFonts w:ascii="Times New Roman" w:hAnsi="Times New Roman" w:cs="Times New Roman"/>
          <w:b/>
          <w:bCs/>
          <w:i/>
          <w:iCs/>
          <w:sz w:val="32"/>
          <w:szCs w:val="32"/>
        </w:rPr>
        <w:t>Hornbook</w:t>
      </w:r>
      <w:r w:rsidRPr="00783B10">
        <w:rPr>
          <w:rFonts w:ascii="Times New Roman" w:hAnsi="Times New Roman" w:cs="Times New Roman"/>
          <w:sz w:val="32"/>
          <w:szCs w:val="32"/>
        </w:rPr>
        <w:t xml:space="preserve"> was largely written in Maui but recorded in Montreal with producer </w:t>
      </w:r>
      <w:r w:rsidRPr="00783B10">
        <w:rPr>
          <w:rFonts w:ascii="Times New Roman" w:hAnsi="Times New Roman" w:cs="Times New Roman"/>
          <w:b/>
          <w:bCs/>
          <w:sz w:val="32"/>
          <w:szCs w:val="32"/>
        </w:rPr>
        <w:t>Mark Lawson</w:t>
      </w:r>
      <w:r w:rsidRPr="00783B10">
        <w:rPr>
          <w:rFonts w:ascii="Times New Roman" w:hAnsi="Times New Roman" w:cs="Times New Roman"/>
          <w:sz w:val="32"/>
          <w:szCs w:val="32"/>
        </w:rPr>
        <w:t xml:space="preserve">, whose C.V, includes one of </w:t>
      </w:r>
      <w:proofErr w:type="spellStart"/>
      <w:r w:rsidRPr="00783B10">
        <w:rPr>
          <w:rFonts w:ascii="Times New Roman" w:hAnsi="Times New Roman" w:cs="Times New Roman"/>
          <w:sz w:val="32"/>
          <w:szCs w:val="32"/>
        </w:rPr>
        <w:t>Englehorn’s</w:t>
      </w:r>
      <w:proofErr w:type="spellEnd"/>
      <w:r w:rsidRPr="00783B10">
        <w:rPr>
          <w:rFonts w:ascii="Times New Roman" w:hAnsi="Times New Roman" w:cs="Times New Roman"/>
          <w:sz w:val="32"/>
          <w:szCs w:val="32"/>
        </w:rPr>
        <w:t xml:space="preserve"> personal touchstones: </w:t>
      </w:r>
      <w:r w:rsidRPr="00783B10">
        <w:rPr>
          <w:rFonts w:ascii="Times New Roman" w:hAnsi="Times New Roman" w:cs="Times New Roman"/>
          <w:i/>
          <w:iCs/>
          <w:sz w:val="32"/>
          <w:szCs w:val="32"/>
        </w:rPr>
        <w:t xml:space="preserve">Who Will Cut Our Hair When We’re </w:t>
      </w:r>
      <w:proofErr w:type="gramStart"/>
      <w:r w:rsidRPr="00783B10">
        <w:rPr>
          <w:rFonts w:ascii="Times New Roman" w:hAnsi="Times New Roman" w:cs="Times New Roman"/>
          <w:i/>
          <w:iCs/>
          <w:sz w:val="32"/>
          <w:szCs w:val="32"/>
        </w:rPr>
        <w:t>Gone?</w:t>
      </w:r>
      <w:r w:rsidRPr="00783B10">
        <w:rPr>
          <w:rFonts w:ascii="Times New Roman" w:hAnsi="Times New Roman" w:cs="Times New Roman"/>
          <w:sz w:val="32"/>
          <w:szCs w:val="32"/>
        </w:rPr>
        <w:t>,</w:t>
      </w:r>
      <w:proofErr w:type="gramEnd"/>
      <w:r w:rsidRPr="00783B10">
        <w:rPr>
          <w:rFonts w:ascii="Times New Roman" w:hAnsi="Times New Roman" w:cs="Times New Roman"/>
          <w:sz w:val="32"/>
          <w:szCs w:val="32"/>
        </w:rPr>
        <w:t xml:space="preserve"> the gloriously ramshackle 2003 debut album from Montreal cult heroes The Unicorns. And after wrapping up the primary recording sessions, </w:t>
      </w:r>
      <w:proofErr w:type="spellStart"/>
      <w:r w:rsidRPr="00783B10">
        <w:rPr>
          <w:rFonts w:ascii="Times New Roman" w:hAnsi="Times New Roman" w:cs="Times New Roman"/>
          <w:sz w:val="32"/>
          <w:szCs w:val="32"/>
        </w:rPr>
        <w:t>Englehorn</w:t>
      </w:r>
      <w:proofErr w:type="spellEnd"/>
      <w:r w:rsidRPr="00783B10">
        <w:rPr>
          <w:rFonts w:ascii="Times New Roman" w:hAnsi="Times New Roman" w:cs="Times New Roman"/>
          <w:sz w:val="32"/>
          <w:szCs w:val="32"/>
        </w:rPr>
        <w:t xml:space="preserve"> and Lawson actually did some 11th-hour tinkering in the loft studio belonging to Unicorns drummer Jamie Thompson, who contributed some guest </w:t>
      </w:r>
      <w:proofErr w:type="spellStart"/>
      <w:r w:rsidRPr="00783B10">
        <w:rPr>
          <w:rFonts w:ascii="Times New Roman" w:hAnsi="Times New Roman" w:cs="Times New Roman"/>
          <w:sz w:val="32"/>
          <w:szCs w:val="32"/>
        </w:rPr>
        <w:t>soundscaping</w:t>
      </w:r>
      <w:proofErr w:type="spellEnd"/>
      <w:r w:rsidRPr="00783B10">
        <w:rPr>
          <w:rFonts w:ascii="Times New Roman" w:hAnsi="Times New Roman" w:cs="Times New Roman"/>
          <w:sz w:val="32"/>
          <w:szCs w:val="32"/>
        </w:rPr>
        <w:t xml:space="preserve">. “The Unicorns are a huge influence,” </w:t>
      </w:r>
      <w:proofErr w:type="spellStart"/>
      <w:r w:rsidRPr="00783B10">
        <w:rPr>
          <w:rFonts w:ascii="Times New Roman" w:hAnsi="Times New Roman" w:cs="Times New Roman"/>
          <w:sz w:val="32"/>
          <w:szCs w:val="32"/>
        </w:rPr>
        <w:t>Englehorn</w:t>
      </w:r>
      <w:proofErr w:type="spellEnd"/>
      <w:r w:rsidRPr="00783B10">
        <w:rPr>
          <w:rFonts w:ascii="Times New Roman" w:hAnsi="Times New Roman" w:cs="Times New Roman"/>
          <w:sz w:val="32"/>
          <w:szCs w:val="32"/>
        </w:rPr>
        <w:t xml:space="preserve"> enthuses, and certainly you can hear a similar childlike sensibility on </w:t>
      </w:r>
      <w:r w:rsidRPr="00783B10">
        <w:rPr>
          <w:rFonts w:ascii="Times New Roman" w:hAnsi="Times New Roman" w:cs="Times New Roman"/>
          <w:i/>
          <w:iCs/>
          <w:sz w:val="32"/>
          <w:szCs w:val="32"/>
        </w:rPr>
        <w:t>The Hornbook</w:t>
      </w:r>
      <w:r w:rsidRPr="00783B10">
        <w:rPr>
          <w:rFonts w:ascii="Times New Roman" w:hAnsi="Times New Roman" w:cs="Times New Roman"/>
          <w:sz w:val="32"/>
          <w:szCs w:val="32"/>
        </w:rPr>
        <w:t xml:space="preserve">, from the Dr. Seussian wordplay in his songs, to the ever-present mischievous glee in his singing voice, to the sandbox experimental approach he shares with his musical (and matrimonial) partner, ​​drummer </w:t>
      </w:r>
      <w:r w:rsidRPr="00783B10">
        <w:rPr>
          <w:rFonts w:ascii="Times New Roman" w:hAnsi="Times New Roman" w:cs="Times New Roman"/>
          <w:b/>
          <w:bCs/>
          <w:sz w:val="32"/>
          <w:szCs w:val="32"/>
        </w:rPr>
        <w:t xml:space="preserve">Estée </w:t>
      </w:r>
      <w:proofErr w:type="spellStart"/>
      <w:r w:rsidRPr="00783B10">
        <w:rPr>
          <w:rFonts w:ascii="Times New Roman" w:hAnsi="Times New Roman" w:cs="Times New Roman"/>
          <w:b/>
          <w:bCs/>
          <w:sz w:val="32"/>
          <w:szCs w:val="32"/>
        </w:rPr>
        <w:t>Preda</w:t>
      </w:r>
      <w:proofErr w:type="spellEnd"/>
      <w:r w:rsidRPr="00783B10">
        <w:rPr>
          <w:rFonts w:ascii="Times New Roman" w:hAnsi="Times New Roman" w:cs="Times New Roman"/>
          <w:sz w:val="32"/>
          <w:szCs w:val="32"/>
        </w:rPr>
        <w:t xml:space="preserve">. </w:t>
      </w:r>
    </w:p>
    <w:p w:rsidR="00783B10" w:rsidRPr="00783B10" w:rsidRDefault="00783B10" w:rsidP="00783B10">
      <w:pPr>
        <w:rPr>
          <w:rFonts w:ascii="Times New Roman" w:hAnsi="Times New Roman" w:cs="Times New Roman"/>
          <w:sz w:val="32"/>
          <w:szCs w:val="32"/>
        </w:rPr>
      </w:pPr>
    </w:p>
    <w:p w:rsidR="00783B10" w:rsidRPr="00783B10" w:rsidRDefault="00783B10" w:rsidP="00783B10">
      <w:pPr>
        <w:rPr>
          <w:rFonts w:ascii="Times New Roman" w:hAnsi="Times New Roman" w:cs="Times New Roman"/>
          <w:sz w:val="32"/>
          <w:szCs w:val="32"/>
        </w:rPr>
      </w:pPr>
      <w:r w:rsidRPr="00783B10">
        <w:rPr>
          <w:rFonts w:ascii="Times New Roman" w:hAnsi="Times New Roman" w:cs="Times New Roman"/>
          <w:sz w:val="32"/>
          <w:szCs w:val="32"/>
        </w:rPr>
        <w:t xml:space="preserve">Heck, the first sound we hear on </w:t>
      </w:r>
      <w:r w:rsidRPr="00783B10">
        <w:rPr>
          <w:rFonts w:ascii="Times New Roman" w:hAnsi="Times New Roman" w:cs="Times New Roman"/>
          <w:b/>
          <w:bCs/>
          <w:i/>
          <w:iCs/>
          <w:sz w:val="32"/>
          <w:szCs w:val="32"/>
        </w:rPr>
        <w:t>The Hornbook</w:t>
      </w:r>
      <w:r w:rsidRPr="00783B10">
        <w:rPr>
          <w:rFonts w:ascii="Times New Roman" w:hAnsi="Times New Roman" w:cs="Times New Roman"/>
          <w:sz w:val="32"/>
          <w:szCs w:val="32"/>
        </w:rPr>
        <w:t xml:space="preserve"> is </w:t>
      </w:r>
      <w:proofErr w:type="spellStart"/>
      <w:r w:rsidRPr="00783B10">
        <w:rPr>
          <w:rFonts w:ascii="Times New Roman" w:hAnsi="Times New Roman" w:cs="Times New Roman"/>
          <w:sz w:val="32"/>
          <w:szCs w:val="32"/>
        </w:rPr>
        <w:t>Englehorn</w:t>
      </w:r>
      <w:proofErr w:type="spellEnd"/>
      <w:r w:rsidRPr="00783B10">
        <w:rPr>
          <w:rFonts w:ascii="Times New Roman" w:hAnsi="Times New Roman" w:cs="Times New Roman"/>
          <w:sz w:val="32"/>
          <w:szCs w:val="32"/>
        </w:rPr>
        <w:t xml:space="preserve"> and </w:t>
      </w:r>
      <w:proofErr w:type="spellStart"/>
      <w:r w:rsidRPr="00783B10">
        <w:rPr>
          <w:rFonts w:ascii="Times New Roman" w:hAnsi="Times New Roman" w:cs="Times New Roman"/>
          <w:sz w:val="32"/>
          <w:szCs w:val="32"/>
        </w:rPr>
        <w:t>Preda</w:t>
      </w:r>
      <w:proofErr w:type="spellEnd"/>
      <w:r w:rsidRPr="00783B10">
        <w:rPr>
          <w:rFonts w:ascii="Times New Roman" w:hAnsi="Times New Roman" w:cs="Times New Roman"/>
          <w:sz w:val="32"/>
          <w:szCs w:val="32"/>
        </w:rPr>
        <w:t xml:space="preserve"> launching into the old nursery-school standard, “I’ve Been Working on the Railroad.” But </w:t>
      </w:r>
      <w:proofErr w:type="spellStart"/>
      <w:r w:rsidRPr="00783B10">
        <w:rPr>
          <w:rFonts w:ascii="Times New Roman" w:hAnsi="Times New Roman" w:cs="Times New Roman"/>
          <w:sz w:val="32"/>
          <w:szCs w:val="32"/>
        </w:rPr>
        <w:t>Englehorn</w:t>
      </w:r>
      <w:proofErr w:type="spellEnd"/>
      <w:r w:rsidRPr="00783B10">
        <w:rPr>
          <w:rFonts w:ascii="Times New Roman" w:hAnsi="Times New Roman" w:cs="Times New Roman"/>
          <w:sz w:val="32"/>
          <w:szCs w:val="32"/>
        </w:rPr>
        <w:t xml:space="preserve"> swiftly refashions that traditional </w:t>
      </w:r>
      <w:proofErr w:type="spellStart"/>
      <w:r w:rsidRPr="00783B10">
        <w:rPr>
          <w:rFonts w:ascii="Times New Roman" w:hAnsi="Times New Roman" w:cs="Times New Roman"/>
          <w:sz w:val="32"/>
          <w:szCs w:val="32"/>
        </w:rPr>
        <w:t>worksong</w:t>
      </w:r>
      <w:proofErr w:type="spellEnd"/>
      <w:r w:rsidRPr="00783B10">
        <w:rPr>
          <w:rFonts w:ascii="Times New Roman" w:hAnsi="Times New Roman" w:cs="Times New Roman"/>
          <w:sz w:val="32"/>
          <w:szCs w:val="32"/>
        </w:rPr>
        <w:t xml:space="preserve"> into a chain-gang chant of his own: “One-Eyed Jack,” a two-part saga about a mythical messianic deity that swiftly transforms from a dusty folk stomper fit for working on a railroad into a veritable runaway train of a song, as </w:t>
      </w:r>
      <w:proofErr w:type="spellStart"/>
      <w:r w:rsidRPr="00783B10">
        <w:rPr>
          <w:rFonts w:ascii="Times New Roman" w:hAnsi="Times New Roman" w:cs="Times New Roman"/>
          <w:sz w:val="32"/>
          <w:szCs w:val="32"/>
        </w:rPr>
        <w:t>Preda</w:t>
      </w:r>
      <w:proofErr w:type="spellEnd"/>
      <w:r w:rsidRPr="00783B10">
        <w:rPr>
          <w:rFonts w:ascii="Times New Roman" w:hAnsi="Times New Roman" w:cs="Times New Roman"/>
          <w:sz w:val="32"/>
          <w:szCs w:val="32"/>
        </w:rPr>
        <w:t xml:space="preserve"> steps on the accelerator while </w:t>
      </w:r>
      <w:proofErr w:type="spellStart"/>
      <w:r w:rsidRPr="00783B10">
        <w:rPr>
          <w:rFonts w:ascii="Times New Roman" w:hAnsi="Times New Roman" w:cs="Times New Roman"/>
          <w:sz w:val="32"/>
          <w:szCs w:val="32"/>
        </w:rPr>
        <w:t>Englehorn</w:t>
      </w:r>
      <w:proofErr w:type="spellEnd"/>
      <w:r w:rsidRPr="00783B10">
        <w:rPr>
          <w:rFonts w:ascii="Times New Roman" w:hAnsi="Times New Roman" w:cs="Times New Roman"/>
          <w:sz w:val="32"/>
          <w:szCs w:val="32"/>
        </w:rPr>
        <w:t xml:space="preserve"> steers us off the rails. “I never have a plan,” </w:t>
      </w:r>
      <w:proofErr w:type="spellStart"/>
      <w:r w:rsidRPr="00783B10">
        <w:rPr>
          <w:rFonts w:ascii="Times New Roman" w:hAnsi="Times New Roman" w:cs="Times New Roman"/>
          <w:sz w:val="32"/>
          <w:szCs w:val="32"/>
        </w:rPr>
        <w:t>Englehorn</w:t>
      </w:r>
      <w:proofErr w:type="spellEnd"/>
      <w:r w:rsidRPr="00783B10">
        <w:rPr>
          <w:rFonts w:ascii="Times New Roman" w:hAnsi="Times New Roman" w:cs="Times New Roman"/>
          <w:sz w:val="32"/>
          <w:szCs w:val="32"/>
        </w:rPr>
        <w:t xml:space="preserve"> admits. “I just came up with that riff, and liked playing it real slow and sludgy. The whole time I was imagining people working on a railroad, all singing a song together as they're hammering. But then I thought it was too slow to be like that the whole time, so I did a time change. The song starts out like a worker on the railroad, but then when it starts going fast, it feels more like he was going through another dimension, like in </w:t>
      </w:r>
      <w:r w:rsidRPr="00783B10">
        <w:rPr>
          <w:rFonts w:ascii="Times New Roman" w:hAnsi="Times New Roman" w:cs="Times New Roman"/>
          <w:i/>
          <w:iCs/>
          <w:sz w:val="32"/>
          <w:szCs w:val="32"/>
        </w:rPr>
        <w:t>2001: A Space Odyssey</w:t>
      </w:r>
      <w:r w:rsidRPr="00783B10">
        <w:rPr>
          <w:rFonts w:ascii="Times New Roman" w:hAnsi="Times New Roman" w:cs="Times New Roman"/>
          <w:sz w:val="32"/>
          <w:szCs w:val="32"/>
        </w:rPr>
        <w:t xml:space="preserve">, where there's all these colors and time is warping... eventually, </w:t>
      </w:r>
      <w:proofErr w:type="gramStart"/>
      <w:r w:rsidRPr="00783B10">
        <w:rPr>
          <w:rFonts w:ascii="Times New Roman" w:hAnsi="Times New Roman" w:cs="Times New Roman"/>
          <w:sz w:val="32"/>
          <w:szCs w:val="32"/>
        </w:rPr>
        <w:t>it</w:t>
      </w:r>
      <w:proofErr w:type="gramEnd"/>
      <w:r w:rsidRPr="00783B10">
        <w:rPr>
          <w:rFonts w:ascii="Times New Roman" w:hAnsi="Times New Roman" w:cs="Times New Roman"/>
          <w:sz w:val="32"/>
          <w:szCs w:val="32"/>
        </w:rPr>
        <w:t xml:space="preserve"> kind of all came together.” </w:t>
      </w:r>
    </w:p>
    <w:p w:rsidR="00783B10" w:rsidRPr="00783B10" w:rsidRDefault="00783B10" w:rsidP="00783B10">
      <w:pPr>
        <w:rPr>
          <w:rFonts w:ascii="Times New Roman" w:hAnsi="Times New Roman" w:cs="Times New Roman"/>
          <w:sz w:val="32"/>
          <w:szCs w:val="32"/>
        </w:rPr>
      </w:pPr>
    </w:p>
    <w:p w:rsidR="00783B10" w:rsidRPr="00783B10" w:rsidRDefault="00783B10" w:rsidP="00783B10">
      <w:pPr>
        <w:rPr>
          <w:rFonts w:ascii="Times New Roman" w:hAnsi="Times New Roman" w:cs="Times New Roman"/>
          <w:sz w:val="32"/>
          <w:szCs w:val="32"/>
        </w:rPr>
      </w:pPr>
      <w:r w:rsidRPr="00783B10">
        <w:rPr>
          <w:rFonts w:ascii="Times New Roman" w:hAnsi="Times New Roman" w:cs="Times New Roman"/>
          <w:sz w:val="32"/>
          <w:szCs w:val="32"/>
        </w:rPr>
        <w:t xml:space="preserve">The word “childlike” is often used as a synonym for “carefree,” “cheery,” and “playful,” but </w:t>
      </w:r>
      <w:r w:rsidRPr="00783B10">
        <w:rPr>
          <w:rFonts w:ascii="Times New Roman" w:hAnsi="Times New Roman" w:cs="Times New Roman"/>
          <w:b/>
          <w:bCs/>
          <w:i/>
          <w:iCs/>
          <w:sz w:val="32"/>
          <w:szCs w:val="32"/>
        </w:rPr>
        <w:t xml:space="preserve">The Hornbook </w:t>
      </w:r>
      <w:r w:rsidRPr="00783B10">
        <w:rPr>
          <w:rFonts w:ascii="Times New Roman" w:hAnsi="Times New Roman" w:cs="Times New Roman"/>
          <w:sz w:val="32"/>
          <w:szCs w:val="32"/>
        </w:rPr>
        <w:t xml:space="preserve">reminds you of what it’s truly like to be a child, when you look upon the world with both awe and confusion, and start to understand that life isn’t all puppy dogs and balloons, and that evil exists beyond the make-believe confines of storybooks. “That's the zone I work in a lot: between innocence and the loss of innocence,” </w:t>
      </w:r>
      <w:proofErr w:type="spellStart"/>
      <w:r w:rsidRPr="00783B10">
        <w:rPr>
          <w:rFonts w:ascii="Times New Roman" w:hAnsi="Times New Roman" w:cs="Times New Roman"/>
          <w:sz w:val="32"/>
          <w:szCs w:val="32"/>
        </w:rPr>
        <w:t>Englehorn</w:t>
      </w:r>
      <w:proofErr w:type="spellEnd"/>
      <w:r w:rsidRPr="00783B10">
        <w:rPr>
          <w:rFonts w:ascii="Times New Roman" w:hAnsi="Times New Roman" w:cs="Times New Roman"/>
          <w:sz w:val="32"/>
          <w:szCs w:val="32"/>
        </w:rPr>
        <w:t xml:space="preserve"> says. The stargazing glam hymn “The Itch” floats in that liminal space, with lyrics that blur the line between underwater fantasia and real-world paranoia. “I started imagining a person sinking to the bottom of this riverbed,” </w:t>
      </w:r>
      <w:proofErr w:type="spellStart"/>
      <w:r w:rsidRPr="00783B10">
        <w:rPr>
          <w:rFonts w:ascii="Times New Roman" w:hAnsi="Times New Roman" w:cs="Times New Roman"/>
          <w:sz w:val="32"/>
          <w:szCs w:val="32"/>
        </w:rPr>
        <w:t>Englehorn</w:t>
      </w:r>
      <w:proofErr w:type="spellEnd"/>
      <w:r w:rsidRPr="00783B10">
        <w:rPr>
          <w:rFonts w:ascii="Times New Roman" w:hAnsi="Times New Roman" w:cs="Times New Roman"/>
          <w:sz w:val="32"/>
          <w:szCs w:val="32"/>
        </w:rPr>
        <w:t xml:space="preserve"> explains, “and as they sink, they begin to sing this mantra: 'I am a jewel on the riverbed!' It's someone who's </w:t>
      </w:r>
      <w:r w:rsidRPr="00783B10">
        <w:rPr>
          <w:rFonts w:ascii="Times New Roman" w:hAnsi="Times New Roman" w:cs="Times New Roman"/>
          <w:i/>
          <w:iCs/>
          <w:sz w:val="32"/>
          <w:szCs w:val="32"/>
        </w:rPr>
        <w:t>not</w:t>
      </w:r>
      <w:r w:rsidRPr="00783B10">
        <w:rPr>
          <w:rFonts w:ascii="Times New Roman" w:hAnsi="Times New Roman" w:cs="Times New Roman"/>
          <w:sz w:val="32"/>
          <w:szCs w:val="32"/>
        </w:rPr>
        <w:t xml:space="preserve"> at peace trying really hard to convince themselves they are at peace, through some sort of meditation exercise.”</w:t>
      </w:r>
    </w:p>
    <w:p w:rsidR="00783B10" w:rsidRPr="00783B10" w:rsidRDefault="00783B10" w:rsidP="00783B10">
      <w:pPr>
        <w:rPr>
          <w:rFonts w:ascii="Times New Roman" w:hAnsi="Times New Roman" w:cs="Times New Roman"/>
          <w:sz w:val="32"/>
          <w:szCs w:val="32"/>
        </w:rPr>
      </w:pPr>
    </w:p>
    <w:p w:rsidR="00783B10" w:rsidRPr="00783B10" w:rsidRDefault="00783B10" w:rsidP="00783B10">
      <w:pPr>
        <w:rPr>
          <w:rFonts w:ascii="Times New Roman" w:hAnsi="Times New Roman" w:cs="Times New Roman"/>
          <w:sz w:val="32"/>
          <w:szCs w:val="32"/>
        </w:rPr>
      </w:pPr>
      <w:r w:rsidRPr="00783B10">
        <w:rPr>
          <w:rFonts w:ascii="Times New Roman" w:hAnsi="Times New Roman" w:cs="Times New Roman"/>
          <w:sz w:val="32"/>
          <w:szCs w:val="32"/>
        </w:rPr>
        <w:t xml:space="preserve">Neither a comment on the state of our planet nor a purely escapist reaction to it, </w:t>
      </w:r>
      <w:r w:rsidRPr="00783B10">
        <w:rPr>
          <w:rFonts w:ascii="Times New Roman" w:hAnsi="Times New Roman" w:cs="Times New Roman"/>
          <w:b/>
          <w:bCs/>
          <w:i/>
          <w:iCs/>
          <w:sz w:val="32"/>
          <w:szCs w:val="32"/>
        </w:rPr>
        <w:t>The Hornbook</w:t>
      </w:r>
      <w:r w:rsidRPr="00783B10">
        <w:rPr>
          <w:rFonts w:ascii="Times New Roman" w:hAnsi="Times New Roman" w:cs="Times New Roman"/>
          <w:sz w:val="32"/>
          <w:szCs w:val="32"/>
        </w:rPr>
        <w:t xml:space="preserve"> is more about viewing life through an augmented-reality headset, pulling IRL references into its phantasmagorical scenery, whether </w:t>
      </w:r>
      <w:proofErr w:type="spellStart"/>
      <w:r w:rsidRPr="00783B10">
        <w:rPr>
          <w:rFonts w:ascii="Times New Roman" w:hAnsi="Times New Roman" w:cs="Times New Roman"/>
          <w:sz w:val="32"/>
          <w:szCs w:val="32"/>
        </w:rPr>
        <w:t>Englehorn</w:t>
      </w:r>
      <w:proofErr w:type="spellEnd"/>
      <w:r w:rsidRPr="00783B10">
        <w:rPr>
          <w:rFonts w:ascii="Times New Roman" w:hAnsi="Times New Roman" w:cs="Times New Roman"/>
          <w:sz w:val="32"/>
          <w:szCs w:val="32"/>
        </w:rPr>
        <w:t xml:space="preserve"> is feeding lines from the medieval English folk song “Scarborough Fair” into the nervy post-punk propulsion of “Thyme,” or using a friend’s intoxicated late-night encounter with a talking shrub (no, really) in Portland as the basis for the doom-folk meltdown “Metal Detector.” Within the latter track’s nightmarish milieu, you’ll hear a surly spoken-word </w:t>
      </w:r>
      <w:proofErr w:type="spellStart"/>
      <w:r w:rsidRPr="00783B10">
        <w:rPr>
          <w:rFonts w:ascii="Times New Roman" w:hAnsi="Times New Roman" w:cs="Times New Roman"/>
          <w:sz w:val="32"/>
          <w:szCs w:val="32"/>
        </w:rPr>
        <w:t>cameo</w:t>
      </w:r>
      <w:proofErr w:type="spellEnd"/>
      <w:r w:rsidRPr="00783B10">
        <w:rPr>
          <w:rFonts w:ascii="Times New Roman" w:hAnsi="Times New Roman" w:cs="Times New Roman"/>
          <w:sz w:val="32"/>
          <w:szCs w:val="32"/>
        </w:rPr>
        <w:t xml:space="preserve"> from </w:t>
      </w:r>
      <w:proofErr w:type="spellStart"/>
      <w:r w:rsidRPr="00783B10">
        <w:rPr>
          <w:rFonts w:ascii="Times New Roman" w:hAnsi="Times New Roman" w:cs="Times New Roman"/>
          <w:sz w:val="32"/>
          <w:szCs w:val="32"/>
        </w:rPr>
        <w:t>Englehorn’s</w:t>
      </w:r>
      <w:proofErr w:type="spellEnd"/>
      <w:r w:rsidRPr="00783B10">
        <w:rPr>
          <w:rFonts w:ascii="Times New Roman" w:hAnsi="Times New Roman" w:cs="Times New Roman"/>
          <w:sz w:val="32"/>
          <w:szCs w:val="32"/>
        </w:rPr>
        <w:t xml:space="preserve"> childhood hero, </w:t>
      </w:r>
      <w:r w:rsidRPr="00783B10">
        <w:rPr>
          <w:rFonts w:ascii="Times New Roman" w:hAnsi="Times New Roman" w:cs="Times New Roman"/>
          <w:b/>
          <w:bCs/>
          <w:sz w:val="32"/>
          <w:szCs w:val="32"/>
        </w:rPr>
        <w:t>Butthole Surfers</w:t>
      </w:r>
      <w:r w:rsidRPr="00783B10">
        <w:rPr>
          <w:rFonts w:ascii="Times New Roman" w:hAnsi="Times New Roman" w:cs="Times New Roman"/>
          <w:sz w:val="32"/>
          <w:szCs w:val="32"/>
        </w:rPr>
        <w:t xml:space="preserve"> guitarist/producer </w:t>
      </w:r>
      <w:r w:rsidRPr="00783B10">
        <w:rPr>
          <w:rFonts w:ascii="Times New Roman" w:hAnsi="Times New Roman" w:cs="Times New Roman"/>
          <w:b/>
          <w:bCs/>
          <w:sz w:val="32"/>
          <w:szCs w:val="32"/>
        </w:rPr>
        <w:t>Paul Leary</w:t>
      </w:r>
      <w:r w:rsidRPr="00783B10">
        <w:rPr>
          <w:rFonts w:ascii="Times New Roman" w:hAnsi="Times New Roman" w:cs="Times New Roman"/>
          <w:sz w:val="32"/>
          <w:szCs w:val="32"/>
        </w:rPr>
        <w:t xml:space="preserve">, who agreed to mix the album after </w:t>
      </w:r>
      <w:proofErr w:type="spellStart"/>
      <w:r w:rsidRPr="00783B10">
        <w:rPr>
          <w:rFonts w:ascii="Times New Roman" w:hAnsi="Times New Roman" w:cs="Times New Roman"/>
          <w:sz w:val="32"/>
          <w:szCs w:val="32"/>
        </w:rPr>
        <w:t>Englehorn</w:t>
      </w:r>
      <w:proofErr w:type="spellEnd"/>
      <w:r w:rsidRPr="00783B10">
        <w:rPr>
          <w:rFonts w:ascii="Times New Roman" w:hAnsi="Times New Roman" w:cs="Times New Roman"/>
          <w:sz w:val="32"/>
          <w:szCs w:val="32"/>
        </w:rPr>
        <w:t xml:space="preserve"> asked his label rep at </w:t>
      </w:r>
      <w:r w:rsidRPr="00783B10">
        <w:rPr>
          <w:rFonts w:ascii="Times New Roman" w:hAnsi="Times New Roman" w:cs="Times New Roman"/>
          <w:b/>
          <w:bCs/>
          <w:sz w:val="32"/>
          <w:szCs w:val="32"/>
        </w:rPr>
        <w:t xml:space="preserve">Secret City Records </w:t>
      </w:r>
      <w:r w:rsidRPr="00783B10">
        <w:rPr>
          <w:rFonts w:ascii="Times New Roman" w:hAnsi="Times New Roman" w:cs="Times New Roman"/>
          <w:sz w:val="32"/>
          <w:szCs w:val="32"/>
        </w:rPr>
        <w:t xml:space="preserve">to cold-call him on a whim. “I remember in the 90s, I was standing outside of a Sam Goody in Alaska, and I heard ‘Pepper’ for the first time, and I was just so blown away by it,” </w:t>
      </w:r>
      <w:proofErr w:type="spellStart"/>
      <w:r w:rsidRPr="00783B10">
        <w:rPr>
          <w:rFonts w:ascii="Times New Roman" w:hAnsi="Times New Roman" w:cs="Times New Roman"/>
          <w:sz w:val="32"/>
          <w:szCs w:val="32"/>
        </w:rPr>
        <w:t>Englehorn</w:t>
      </w:r>
      <w:proofErr w:type="spellEnd"/>
      <w:r w:rsidRPr="00783B10">
        <w:rPr>
          <w:rFonts w:ascii="Times New Roman" w:hAnsi="Times New Roman" w:cs="Times New Roman"/>
          <w:sz w:val="32"/>
          <w:szCs w:val="32"/>
        </w:rPr>
        <w:t xml:space="preserve"> recounts. “Paul was super-cool and nice. Working with him was like a dream come true.”</w:t>
      </w:r>
    </w:p>
    <w:p w:rsidR="00783B10" w:rsidRPr="00783B10" w:rsidRDefault="00783B10" w:rsidP="00783B10">
      <w:pPr>
        <w:rPr>
          <w:rFonts w:ascii="Times New Roman" w:hAnsi="Times New Roman" w:cs="Times New Roman"/>
          <w:sz w:val="32"/>
          <w:szCs w:val="32"/>
        </w:rPr>
      </w:pPr>
    </w:p>
    <w:p w:rsidR="00783B10" w:rsidRPr="00783B10" w:rsidRDefault="00783B10" w:rsidP="00783B10">
      <w:pPr>
        <w:rPr>
          <w:rFonts w:ascii="Times New Roman" w:hAnsi="Times New Roman" w:cs="Times New Roman"/>
          <w:sz w:val="32"/>
          <w:szCs w:val="32"/>
        </w:rPr>
      </w:pPr>
      <w:r w:rsidRPr="00783B10">
        <w:rPr>
          <w:rFonts w:ascii="Times New Roman" w:hAnsi="Times New Roman" w:cs="Times New Roman"/>
          <w:sz w:val="32"/>
          <w:szCs w:val="32"/>
        </w:rPr>
        <w:t xml:space="preserve">But while </w:t>
      </w:r>
      <w:r w:rsidRPr="00783B10">
        <w:rPr>
          <w:rFonts w:ascii="Times New Roman" w:hAnsi="Times New Roman" w:cs="Times New Roman"/>
          <w:b/>
          <w:bCs/>
          <w:i/>
          <w:iCs/>
          <w:sz w:val="32"/>
          <w:szCs w:val="32"/>
        </w:rPr>
        <w:t>The Hornbook</w:t>
      </w:r>
      <w:r w:rsidRPr="00783B10">
        <w:rPr>
          <w:rFonts w:ascii="Times New Roman" w:hAnsi="Times New Roman" w:cs="Times New Roman"/>
          <w:b/>
          <w:bCs/>
          <w:sz w:val="32"/>
          <w:szCs w:val="32"/>
        </w:rPr>
        <w:t xml:space="preserve"> </w:t>
      </w:r>
      <w:r w:rsidRPr="00783B10">
        <w:rPr>
          <w:rFonts w:ascii="Times New Roman" w:hAnsi="Times New Roman" w:cs="Times New Roman"/>
          <w:sz w:val="32"/>
          <w:szCs w:val="32"/>
        </w:rPr>
        <w:t xml:space="preserve">gamely inherits the acidic aesthetic pioneered by the Butthole Surfers and fellow Austin eccentrics like Roky Erickson and Daniel Johnston, the album also charts </w:t>
      </w:r>
      <w:proofErr w:type="spellStart"/>
      <w:r w:rsidRPr="00783B10">
        <w:rPr>
          <w:rFonts w:ascii="Times New Roman" w:hAnsi="Times New Roman" w:cs="Times New Roman"/>
          <w:sz w:val="32"/>
          <w:szCs w:val="32"/>
        </w:rPr>
        <w:t>Englehorn’s</w:t>
      </w:r>
      <w:proofErr w:type="spellEnd"/>
      <w:r w:rsidRPr="00783B10">
        <w:rPr>
          <w:rFonts w:ascii="Times New Roman" w:hAnsi="Times New Roman" w:cs="Times New Roman"/>
          <w:sz w:val="32"/>
          <w:szCs w:val="32"/>
        </w:rPr>
        <w:t xml:space="preserve"> continued growth as a songwriter and craftsman. As a counterweight to the album’s impulsive energy, the valorous medieval epic “Roderick of the Vale” (named after </w:t>
      </w:r>
      <w:proofErr w:type="spellStart"/>
      <w:r w:rsidRPr="00783B10">
        <w:rPr>
          <w:rFonts w:ascii="Times New Roman" w:hAnsi="Times New Roman" w:cs="Times New Roman"/>
          <w:sz w:val="32"/>
          <w:szCs w:val="32"/>
        </w:rPr>
        <w:t>Englehorn’s</w:t>
      </w:r>
      <w:proofErr w:type="spellEnd"/>
      <w:r w:rsidRPr="00783B10">
        <w:rPr>
          <w:rFonts w:ascii="Times New Roman" w:hAnsi="Times New Roman" w:cs="Times New Roman"/>
          <w:sz w:val="32"/>
          <w:szCs w:val="32"/>
        </w:rPr>
        <w:t xml:space="preserve"> dad—who, for the record, is not a sword-wielding knight who lives in a valley) is a patient, slow-building anthem that exhibits a newfound grace and grandeur, while the blissfully bizarre “Sweet Marie” suggests Syd Barrett on a ‘70s Laurel Canyon retreat. But there is perhaps no better advertisement for Gus </w:t>
      </w:r>
      <w:proofErr w:type="spellStart"/>
      <w:r w:rsidRPr="00783B10">
        <w:rPr>
          <w:rFonts w:ascii="Times New Roman" w:hAnsi="Times New Roman" w:cs="Times New Roman"/>
          <w:sz w:val="32"/>
          <w:szCs w:val="32"/>
        </w:rPr>
        <w:t>Englehorn’s</w:t>
      </w:r>
      <w:proofErr w:type="spellEnd"/>
      <w:r w:rsidRPr="00783B10">
        <w:rPr>
          <w:rFonts w:ascii="Times New Roman" w:hAnsi="Times New Roman" w:cs="Times New Roman"/>
          <w:sz w:val="32"/>
          <w:szCs w:val="32"/>
        </w:rPr>
        <w:t xml:space="preserve"> modus operandi than “A Song With Arms and Legs,” a surrealist lullaby built from the premise that songs are not simply an artist’s creative output, but actual living organisms that are always changing shape. </w:t>
      </w:r>
    </w:p>
    <w:p w:rsidR="00783B10" w:rsidRPr="00783B10" w:rsidRDefault="00783B10" w:rsidP="00783B10">
      <w:pPr>
        <w:rPr>
          <w:rFonts w:ascii="Times New Roman" w:hAnsi="Times New Roman" w:cs="Times New Roman"/>
          <w:sz w:val="32"/>
          <w:szCs w:val="32"/>
        </w:rPr>
      </w:pPr>
    </w:p>
    <w:p w:rsidR="00783B10" w:rsidRPr="00783B10" w:rsidRDefault="00783B10" w:rsidP="00783B10">
      <w:pPr>
        <w:rPr>
          <w:rFonts w:ascii="Times New Roman" w:hAnsi="Times New Roman" w:cs="Times New Roman"/>
          <w:sz w:val="32"/>
          <w:szCs w:val="32"/>
        </w:rPr>
      </w:pPr>
      <w:r w:rsidRPr="00783B10">
        <w:rPr>
          <w:rFonts w:ascii="Times New Roman" w:hAnsi="Times New Roman" w:cs="Times New Roman"/>
          <w:sz w:val="32"/>
          <w:szCs w:val="32"/>
        </w:rPr>
        <w:t xml:space="preserve">“It’s so funny,” </w:t>
      </w:r>
      <w:proofErr w:type="spellStart"/>
      <w:r w:rsidRPr="00783B10">
        <w:rPr>
          <w:rFonts w:ascii="Times New Roman" w:hAnsi="Times New Roman" w:cs="Times New Roman"/>
          <w:sz w:val="32"/>
          <w:szCs w:val="32"/>
        </w:rPr>
        <w:t>Englehorn</w:t>
      </w:r>
      <w:proofErr w:type="spellEnd"/>
      <w:r w:rsidRPr="00783B10">
        <w:rPr>
          <w:rFonts w:ascii="Times New Roman" w:hAnsi="Times New Roman" w:cs="Times New Roman"/>
          <w:sz w:val="32"/>
          <w:szCs w:val="32"/>
        </w:rPr>
        <w:t xml:space="preserve"> observes. “I'll be listening to the radio and Oasis will come on, and I'll be like, 'Oh my God! How do they do it?' </w:t>
      </w:r>
      <w:proofErr w:type="gramStart"/>
      <w:r w:rsidRPr="00783B10">
        <w:rPr>
          <w:rFonts w:ascii="Times New Roman" w:hAnsi="Times New Roman" w:cs="Times New Roman"/>
          <w:sz w:val="32"/>
          <w:szCs w:val="32"/>
        </w:rPr>
        <w:t>So</w:t>
      </w:r>
      <w:proofErr w:type="gramEnd"/>
      <w:r w:rsidRPr="00783B10">
        <w:rPr>
          <w:rFonts w:ascii="Times New Roman" w:hAnsi="Times New Roman" w:cs="Times New Roman"/>
          <w:sz w:val="32"/>
          <w:szCs w:val="32"/>
        </w:rPr>
        <w:t xml:space="preserve"> then I'll look up the tabs and I'll study the song... but then all of a sudden, two months later, I've got something weird like 'Metal Detector,' and I'm like, 'Why!?!' I want to sing pretty and write the perfect song where everything makes sense... but it eludes me!”</w:t>
      </w:r>
    </w:p>
    <w:p w:rsidR="00783B10" w:rsidRPr="00783B10" w:rsidRDefault="00783B10" w:rsidP="00783B10">
      <w:pPr>
        <w:rPr>
          <w:rFonts w:ascii="Times New Roman" w:hAnsi="Times New Roman" w:cs="Times New Roman"/>
          <w:sz w:val="32"/>
          <w:szCs w:val="32"/>
        </w:rPr>
      </w:pPr>
    </w:p>
    <w:p w:rsidR="00783B10" w:rsidRPr="00783B10" w:rsidRDefault="00783B10" w:rsidP="00783B10">
      <w:pPr>
        <w:rPr>
          <w:rFonts w:ascii="Times New Roman" w:hAnsi="Times New Roman" w:cs="Times New Roman"/>
          <w:sz w:val="32"/>
          <w:szCs w:val="32"/>
        </w:rPr>
      </w:pPr>
      <w:proofErr w:type="gramStart"/>
      <w:r w:rsidRPr="00783B10">
        <w:rPr>
          <w:rFonts w:ascii="Times New Roman" w:hAnsi="Times New Roman" w:cs="Times New Roman"/>
          <w:sz w:val="32"/>
          <w:szCs w:val="32"/>
        </w:rPr>
        <w:t>So</w:t>
      </w:r>
      <w:proofErr w:type="gramEnd"/>
      <w:r w:rsidRPr="00783B10">
        <w:rPr>
          <w:rFonts w:ascii="Times New Roman" w:hAnsi="Times New Roman" w:cs="Times New Roman"/>
          <w:sz w:val="32"/>
          <w:szCs w:val="32"/>
        </w:rPr>
        <w:t xml:space="preserve"> when we say </w:t>
      </w:r>
      <w:r w:rsidRPr="00783B10">
        <w:rPr>
          <w:rFonts w:ascii="Times New Roman" w:hAnsi="Times New Roman" w:cs="Times New Roman"/>
          <w:b/>
          <w:bCs/>
          <w:sz w:val="32"/>
          <w:szCs w:val="32"/>
        </w:rPr>
        <w:t xml:space="preserve">Gus </w:t>
      </w:r>
      <w:proofErr w:type="spellStart"/>
      <w:r w:rsidRPr="00783B10">
        <w:rPr>
          <w:rFonts w:ascii="Times New Roman" w:hAnsi="Times New Roman" w:cs="Times New Roman"/>
          <w:b/>
          <w:bCs/>
          <w:sz w:val="32"/>
          <w:szCs w:val="32"/>
        </w:rPr>
        <w:t>Englehorn</w:t>
      </w:r>
      <w:r w:rsidRPr="00783B10">
        <w:rPr>
          <w:rFonts w:ascii="Times New Roman" w:hAnsi="Times New Roman" w:cs="Times New Roman"/>
          <w:sz w:val="32"/>
          <w:szCs w:val="32"/>
        </w:rPr>
        <w:t>’s</w:t>
      </w:r>
      <w:proofErr w:type="spellEnd"/>
      <w:r w:rsidRPr="00783B10">
        <w:rPr>
          <w:rFonts w:ascii="Times New Roman" w:hAnsi="Times New Roman" w:cs="Times New Roman"/>
          <w:sz w:val="32"/>
          <w:szCs w:val="32"/>
        </w:rPr>
        <w:t xml:space="preserve"> songs are “childlike,” we mean they’re literally like children—they grow and evolve in unpredictable ways that their creator never intended, developing minds of their own. But through these tumultuous transformations, new ways of seeing the world open up and naivete gives way to wisdom. In that sense, </w:t>
      </w:r>
      <w:r w:rsidRPr="00783B10">
        <w:rPr>
          <w:rFonts w:ascii="Times New Roman" w:hAnsi="Times New Roman" w:cs="Times New Roman"/>
          <w:b/>
          <w:bCs/>
          <w:sz w:val="32"/>
          <w:szCs w:val="32"/>
        </w:rPr>
        <w:t xml:space="preserve">Gus </w:t>
      </w:r>
      <w:proofErr w:type="spellStart"/>
      <w:r w:rsidRPr="00783B10">
        <w:rPr>
          <w:rFonts w:ascii="Times New Roman" w:hAnsi="Times New Roman" w:cs="Times New Roman"/>
          <w:b/>
          <w:bCs/>
          <w:sz w:val="32"/>
          <w:szCs w:val="32"/>
        </w:rPr>
        <w:t>Englehorn</w:t>
      </w:r>
      <w:r w:rsidRPr="00783B10">
        <w:rPr>
          <w:rFonts w:ascii="Times New Roman" w:hAnsi="Times New Roman" w:cs="Times New Roman"/>
          <w:sz w:val="32"/>
          <w:szCs w:val="32"/>
        </w:rPr>
        <w:t>’s</w:t>
      </w:r>
      <w:proofErr w:type="spellEnd"/>
      <w:r w:rsidRPr="00783B10">
        <w:rPr>
          <w:rFonts w:ascii="Times New Roman" w:hAnsi="Times New Roman" w:cs="Times New Roman"/>
          <w:sz w:val="32"/>
          <w:szCs w:val="32"/>
        </w:rPr>
        <w:t xml:space="preserve"> version of </w:t>
      </w:r>
      <w:r w:rsidRPr="00783B10">
        <w:rPr>
          <w:rFonts w:ascii="Times New Roman" w:hAnsi="Times New Roman" w:cs="Times New Roman"/>
          <w:b/>
          <w:bCs/>
          <w:i/>
          <w:iCs/>
          <w:sz w:val="32"/>
          <w:szCs w:val="32"/>
        </w:rPr>
        <w:t>The Hornbook</w:t>
      </w:r>
      <w:r w:rsidRPr="00783B10">
        <w:rPr>
          <w:rFonts w:ascii="Times New Roman" w:hAnsi="Times New Roman" w:cs="Times New Roman"/>
          <w:sz w:val="32"/>
          <w:szCs w:val="32"/>
        </w:rPr>
        <w:t xml:space="preserve"> isn’t all that different from its 15th-century educational antecedent—it’s a vessel for mind expansion and spiritual growth, albeit with a bit more reverb.</w:t>
      </w:r>
    </w:p>
    <w:p w:rsidR="00783B10" w:rsidRPr="00874937" w:rsidRDefault="00783B10" w:rsidP="00783B10">
      <w:pPr>
        <w:rPr>
          <w:rFonts w:ascii="Times New Roman" w:hAnsi="Times New Roman" w:cs="Times New Roman"/>
          <w:sz w:val="28"/>
          <w:szCs w:val="28"/>
        </w:rPr>
      </w:pPr>
    </w:p>
    <w:p w:rsidR="00847219" w:rsidRPr="00847219" w:rsidRDefault="00847219" w:rsidP="00847219">
      <w:pPr>
        <w:jc w:val="center"/>
        <w:rPr>
          <w:rFonts w:ascii="Times New Roman" w:hAnsi="Times New Roman" w:cs="Times New Roman"/>
          <w:b/>
          <w:bCs/>
          <w:sz w:val="40"/>
          <w:szCs w:val="40"/>
        </w:rPr>
      </w:pPr>
    </w:p>
    <w:sectPr w:rsidR="00847219" w:rsidRPr="008472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219"/>
    <w:rsid w:val="00783B10"/>
    <w:rsid w:val="00847219"/>
    <w:rsid w:val="00D22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43F713"/>
  <w15:chartTrackingRefBased/>
  <w15:docId w15:val="{28EE517D-0DB6-F040-91D2-31EC4C94B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273880">
      <w:bodyDiv w:val="1"/>
      <w:marLeft w:val="0"/>
      <w:marRight w:val="0"/>
      <w:marTop w:val="0"/>
      <w:marBottom w:val="0"/>
      <w:divBdr>
        <w:top w:val="none" w:sz="0" w:space="0" w:color="auto"/>
        <w:left w:val="none" w:sz="0" w:space="0" w:color="auto"/>
        <w:bottom w:val="none" w:sz="0" w:space="0" w:color="auto"/>
        <w:right w:val="none" w:sz="0" w:space="0" w:color="auto"/>
      </w:divBdr>
    </w:div>
    <w:div w:id="141813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1394</Words>
  <Characters>7947</Characters>
  <Application>Microsoft Office Word</Application>
  <DocSecurity>0</DocSecurity>
  <Lines>66</Lines>
  <Paragraphs>18</Paragraphs>
  <ScaleCrop>false</ScaleCrop>
  <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Robinson-Fitzgerald</dc:creator>
  <cp:keywords/>
  <dc:description/>
  <cp:lastModifiedBy>Heidi Robinson-Fitzgerald</cp:lastModifiedBy>
  <cp:revision>2</cp:revision>
  <dcterms:created xsi:type="dcterms:W3CDTF">2025-01-05T18:20:00Z</dcterms:created>
  <dcterms:modified xsi:type="dcterms:W3CDTF">2025-01-05T18:33:00Z</dcterms:modified>
</cp:coreProperties>
</file>