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13941" w14:textId="77777777" w:rsidR="00CC1A81" w:rsidRDefault="00CC1A81" w:rsidP="00CC1A81">
      <w:pPr>
        <w:jc w:val="center"/>
      </w:pPr>
      <w:r>
        <w:rPr>
          <w:noProof/>
        </w:rPr>
        <w:drawing>
          <wp:inline distT="0" distB="0" distL="0" distR="0" wp14:anchorId="062BD33B" wp14:editId="5A5342B1">
            <wp:extent cx="1731982" cy="11314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ost Logo Red.png"/>
                    <pic:cNvPicPr/>
                  </pic:nvPicPr>
                  <pic:blipFill>
                    <a:blip r:embed="rId4">
                      <a:extLst>
                        <a:ext uri="{28A0092B-C50C-407E-A947-70E740481C1C}">
                          <a14:useLocalDpi xmlns:a14="http://schemas.microsoft.com/office/drawing/2010/main" val="0"/>
                        </a:ext>
                      </a:extLst>
                    </a:blip>
                    <a:stretch>
                      <a:fillRect/>
                    </a:stretch>
                  </pic:blipFill>
                  <pic:spPr>
                    <a:xfrm>
                      <a:off x="0" y="0"/>
                      <a:ext cx="1795423" cy="1172890"/>
                    </a:xfrm>
                    <a:prstGeom prst="rect">
                      <a:avLst/>
                    </a:prstGeom>
                  </pic:spPr>
                </pic:pic>
              </a:graphicData>
            </a:graphic>
          </wp:inline>
        </w:drawing>
      </w:r>
    </w:p>
    <w:p w14:paraId="35FE494E" w14:textId="77777777" w:rsidR="00CC1A81" w:rsidRDefault="00CC1A81" w:rsidP="00CC1A81">
      <w:pPr>
        <w:jc w:val="center"/>
      </w:pPr>
    </w:p>
    <w:p w14:paraId="774F153E" w14:textId="77777777" w:rsidR="00CC1A81" w:rsidRDefault="00CC1A81" w:rsidP="00CC1A81">
      <w:pPr>
        <w:jc w:val="center"/>
      </w:pPr>
      <w:r>
        <w:rPr>
          <w:noProof/>
        </w:rPr>
        <w:drawing>
          <wp:inline distT="0" distB="0" distL="0" distR="0" wp14:anchorId="47326C59" wp14:editId="5C1B722D">
            <wp:extent cx="4281544" cy="293365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host San Jose 2018_smlo.psd"/>
                    <pic:cNvPicPr/>
                  </pic:nvPicPr>
                  <pic:blipFill>
                    <a:blip r:embed="rId5">
                      <a:extLst>
                        <a:ext uri="{28A0092B-C50C-407E-A947-70E740481C1C}">
                          <a14:useLocalDpi xmlns:a14="http://schemas.microsoft.com/office/drawing/2010/main" val="0"/>
                        </a:ext>
                      </a:extLst>
                    </a:blip>
                    <a:stretch>
                      <a:fillRect/>
                    </a:stretch>
                  </pic:blipFill>
                  <pic:spPr>
                    <a:xfrm>
                      <a:off x="0" y="0"/>
                      <a:ext cx="4326744" cy="2964620"/>
                    </a:xfrm>
                    <a:prstGeom prst="rect">
                      <a:avLst/>
                    </a:prstGeom>
                  </pic:spPr>
                </pic:pic>
              </a:graphicData>
            </a:graphic>
          </wp:inline>
        </w:drawing>
      </w:r>
    </w:p>
    <w:p w14:paraId="2FEED88C" w14:textId="35F1A595" w:rsidR="00CC1A81" w:rsidRPr="00CC1A81" w:rsidRDefault="00CC1A81" w:rsidP="00CC1A81">
      <w:pPr>
        <w:jc w:val="center"/>
        <w:rPr>
          <w:rFonts w:ascii="Times New Roman" w:hAnsi="Times New Roman" w:cs="Times New Roman"/>
          <w:sz w:val="21"/>
          <w:szCs w:val="21"/>
        </w:rPr>
      </w:pPr>
      <w:r w:rsidRPr="00CC1A81">
        <w:rPr>
          <w:rFonts w:ascii="Times New Roman" w:hAnsi="Times New Roman" w:cs="Times New Roman"/>
          <w:sz w:val="21"/>
          <w:szCs w:val="21"/>
        </w:rPr>
        <w:t>Ghost</w:t>
      </w:r>
      <w:r w:rsidR="004F4244">
        <w:rPr>
          <w:rFonts w:ascii="Times New Roman" w:hAnsi="Times New Roman" w:cs="Times New Roman"/>
          <w:sz w:val="21"/>
          <w:szCs w:val="21"/>
        </w:rPr>
        <w:t xml:space="preserve">, the “Ultimate Tour Named Death” </w:t>
      </w:r>
      <w:r w:rsidRPr="00CC1A81">
        <w:rPr>
          <w:rFonts w:ascii="Times New Roman" w:hAnsi="Times New Roman" w:cs="Times New Roman"/>
          <w:sz w:val="21"/>
          <w:szCs w:val="21"/>
        </w:rPr>
        <w:t>• Photo credit:  Ryan Chang</w:t>
      </w:r>
    </w:p>
    <w:p w14:paraId="78F6316C" w14:textId="77777777" w:rsidR="00CC1A81" w:rsidRDefault="00CC1A81" w:rsidP="00CC1A81">
      <w:pPr>
        <w:jc w:val="center"/>
      </w:pPr>
    </w:p>
    <w:p w14:paraId="17D2EFC7" w14:textId="579FB84A" w:rsidR="00CC1A81" w:rsidRPr="00CC1A81" w:rsidRDefault="00CC1A81" w:rsidP="00CC1A81">
      <w:pPr>
        <w:rPr>
          <w:rFonts w:ascii="Times New Roman" w:eastAsia="Times New Roman" w:hAnsi="Times New Roman" w:cs="Times New Roman"/>
          <w:color w:val="000000"/>
          <w:sz w:val="21"/>
          <w:szCs w:val="21"/>
        </w:rPr>
      </w:pPr>
      <w:r w:rsidRPr="00CC1A81">
        <w:rPr>
          <w:rFonts w:ascii="Times New Roman" w:hAnsi="Times New Roman" w:cs="Times New Roman"/>
          <w:b/>
          <w:i/>
        </w:rPr>
        <w:t>FOR IMMEDIATE RELEASE</w:t>
      </w:r>
    </w:p>
    <w:p w14:paraId="12455C5E" w14:textId="77777777" w:rsidR="00CC1A81" w:rsidRPr="00CC1A81" w:rsidRDefault="00CC1A81" w:rsidP="00CC1A81">
      <w:pPr>
        <w:rPr>
          <w:rFonts w:ascii="Times New Roman" w:eastAsia="Times New Roman" w:hAnsi="Times New Roman" w:cs="Times New Roman"/>
        </w:rPr>
      </w:pPr>
    </w:p>
    <w:p w14:paraId="14AEDBA2" w14:textId="77777777" w:rsidR="00C01E28" w:rsidRDefault="00C01E28" w:rsidP="00CC1A81">
      <w:pPr>
        <w:jc w:val="center"/>
        <w:rPr>
          <w:rFonts w:ascii="Times New Roman" w:eastAsia="Times New Roman" w:hAnsi="Times New Roman" w:cs="Times New Roman"/>
          <w:b/>
          <w:color w:val="000000"/>
          <w:sz w:val="30"/>
          <w:szCs w:val="30"/>
        </w:rPr>
      </w:pPr>
    </w:p>
    <w:p w14:paraId="09F54909" w14:textId="62CFAE48" w:rsidR="00CC1A81" w:rsidRPr="00CC1A81" w:rsidRDefault="00CC1A81" w:rsidP="00CC1A81">
      <w:pPr>
        <w:jc w:val="center"/>
        <w:rPr>
          <w:rFonts w:ascii="Times New Roman" w:eastAsia="Times New Roman" w:hAnsi="Times New Roman" w:cs="Times New Roman"/>
          <w:b/>
          <w:color w:val="000000"/>
          <w:sz w:val="30"/>
          <w:szCs w:val="30"/>
        </w:rPr>
      </w:pPr>
      <w:r w:rsidRPr="00CC1A81">
        <w:rPr>
          <w:rFonts w:ascii="Times New Roman" w:eastAsia="Times New Roman" w:hAnsi="Times New Roman" w:cs="Times New Roman"/>
          <w:b/>
          <w:color w:val="000000"/>
          <w:sz w:val="30"/>
          <w:szCs w:val="30"/>
        </w:rPr>
        <w:t>GHOST ANNOUNCES FALL 2019 N</w:t>
      </w:r>
      <w:r w:rsidR="00B265B7">
        <w:rPr>
          <w:rFonts w:ascii="Times New Roman" w:eastAsia="Times New Roman" w:hAnsi="Times New Roman" w:cs="Times New Roman"/>
          <w:b/>
          <w:color w:val="000000"/>
          <w:sz w:val="30"/>
          <w:szCs w:val="30"/>
        </w:rPr>
        <w:t>ORTH AMERICAN</w:t>
      </w:r>
      <w:r w:rsidRPr="00CC1A81">
        <w:rPr>
          <w:rFonts w:ascii="Times New Roman" w:eastAsia="Times New Roman" w:hAnsi="Times New Roman" w:cs="Times New Roman"/>
          <w:b/>
          <w:color w:val="000000"/>
          <w:sz w:val="30"/>
          <w:szCs w:val="30"/>
        </w:rPr>
        <w:t xml:space="preserve"> DATES,</w:t>
      </w:r>
    </w:p>
    <w:p w14:paraId="21FF8B4E" w14:textId="77777777" w:rsidR="00CC1A81" w:rsidRPr="00CC1A81" w:rsidRDefault="00CC1A81" w:rsidP="00CC1A81">
      <w:pPr>
        <w:jc w:val="center"/>
        <w:rPr>
          <w:rFonts w:ascii="Times New Roman" w:eastAsia="Times New Roman" w:hAnsi="Times New Roman" w:cs="Times New Roman"/>
          <w:b/>
          <w:color w:val="000000"/>
          <w:sz w:val="30"/>
          <w:szCs w:val="30"/>
        </w:rPr>
      </w:pPr>
      <w:r w:rsidRPr="00CC1A81">
        <w:rPr>
          <w:rFonts w:ascii="Times New Roman" w:eastAsia="Times New Roman" w:hAnsi="Times New Roman" w:cs="Times New Roman"/>
          <w:b/>
          <w:color w:val="000000"/>
          <w:sz w:val="30"/>
          <w:szCs w:val="30"/>
        </w:rPr>
        <w:t>THE “ULTIMATE TOUR NAMED DEATH”</w:t>
      </w:r>
    </w:p>
    <w:p w14:paraId="638FE92E" w14:textId="77777777" w:rsidR="00CC1A81" w:rsidRPr="00CC1A81" w:rsidRDefault="00CC1A81" w:rsidP="00CC1A81">
      <w:pPr>
        <w:jc w:val="center"/>
        <w:rPr>
          <w:rFonts w:ascii="Times New Roman" w:eastAsia="Times New Roman" w:hAnsi="Times New Roman" w:cs="Times New Roman"/>
          <w:b/>
          <w:color w:val="000000"/>
          <w:sz w:val="28"/>
          <w:szCs w:val="28"/>
        </w:rPr>
      </w:pPr>
      <w:r w:rsidRPr="00CC1A81">
        <w:rPr>
          <w:rFonts w:ascii="Times New Roman" w:eastAsia="Times New Roman" w:hAnsi="Times New Roman" w:cs="Times New Roman"/>
          <w:b/>
          <w:i/>
          <w:iCs/>
          <w:color w:val="000000"/>
          <w:sz w:val="28"/>
          <w:szCs w:val="28"/>
        </w:rPr>
        <w:t>Grammy Nominated Rockers Nothing More to Provide Support</w:t>
      </w:r>
    </w:p>
    <w:p w14:paraId="22F16C3E" w14:textId="77777777" w:rsidR="00CC1A81" w:rsidRPr="00CC1A81" w:rsidRDefault="00CC1A81" w:rsidP="00CC1A81">
      <w:pPr>
        <w:rPr>
          <w:rFonts w:ascii="Times New Roman" w:eastAsia="Times New Roman" w:hAnsi="Times New Roman" w:cs="Times New Roman"/>
        </w:rPr>
      </w:pPr>
    </w:p>
    <w:p w14:paraId="22D25AE5" w14:textId="57A5AB85"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 xml:space="preserve">LOS ANGELES, CA — (Monday, April 1, 2019) — With “Dance Macabre” becoming the band's third #1 single at Rock Radio, </w:t>
      </w:r>
      <w:r w:rsidR="007F0235">
        <w:rPr>
          <w:rFonts w:ascii="Times New Roman" w:eastAsia="Times New Roman" w:hAnsi="Times New Roman" w:cs="Times New Roman"/>
          <w:color w:val="000000"/>
          <w:sz w:val="22"/>
          <w:szCs w:val="22"/>
        </w:rPr>
        <w:t>GRAMMY</w:t>
      </w:r>
      <w:r w:rsidR="00B265B7">
        <w:rPr>
          <w:rFonts w:ascii="Times New Roman" w:eastAsia="Times New Roman" w:hAnsi="Times New Roman" w:cs="Times New Roman"/>
          <w:color w:val="000000"/>
          <w:sz w:val="22"/>
          <w:szCs w:val="22"/>
        </w:rPr>
        <w:t xml:space="preserve"> </w:t>
      </w:r>
      <w:r w:rsidR="007F0235">
        <w:rPr>
          <w:rFonts w:ascii="Times New Roman" w:eastAsia="Times New Roman" w:hAnsi="Times New Roman" w:cs="Times New Roman"/>
          <w:color w:val="000000"/>
          <w:sz w:val="22"/>
          <w:szCs w:val="22"/>
        </w:rPr>
        <w:t>A</w:t>
      </w:r>
      <w:r w:rsidR="00B265B7">
        <w:rPr>
          <w:rFonts w:ascii="Times New Roman" w:eastAsia="Times New Roman" w:hAnsi="Times New Roman" w:cs="Times New Roman"/>
          <w:color w:val="000000"/>
          <w:sz w:val="22"/>
          <w:szCs w:val="22"/>
        </w:rPr>
        <w:t>ward</w:t>
      </w:r>
      <w:r w:rsidRPr="00CC1A81">
        <w:rPr>
          <w:rFonts w:ascii="Times New Roman" w:eastAsia="Times New Roman" w:hAnsi="Times New Roman" w:cs="Times New Roman"/>
          <w:color w:val="000000"/>
          <w:sz w:val="22"/>
          <w:szCs w:val="22"/>
        </w:rPr>
        <w:t>-winning artist Ghost announces a six-week North American headline tour that wil</w:t>
      </w:r>
      <w:r w:rsidR="006C01AF">
        <w:rPr>
          <w:rFonts w:ascii="Times New Roman" w:eastAsia="Times New Roman" w:hAnsi="Times New Roman" w:cs="Times New Roman"/>
          <w:color w:val="000000"/>
          <w:sz w:val="22"/>
          <w:szCs w:val="22"/>
        </w:rPr>
        <w:t xml:space="preserve">l </w:t>
      </w:r>
      <w:r w:rsidRPr="00CC1A81">
        <w:rPr>
          <w:rFonts w:ascii="Times New Roman" w:eastAsia="Times New Roman" w:hAnsi="Times New Roman" w:cs="Times New Roman"/>
          <w:color w:val="000000"/>
          <w:sz w:val="22"/>
          <w:szCs w:val="22"/>
        </w:rPr>
        <w:t>see the Swedish rock band’s elaborate rock theatre presentation metamorphose into a full-on arena production.  Billed as the “Ultimate Tour Named Death</w:t>
      </w:r>
      <w:r w:rsidR="00B265B7">
        <w:rPr>
          <w:rFonts w:ascii="Times New Roman" w:eastAsia="Times New Roman" w:hAnsi="Times New Roman" w:cs="Times New Roman"/>
          <w:color w:val="000000"/>
          <w:sz w:val="22"/>
          <w:szCs w:val="22"/>
        </w:rPr>
        <w:t>” and produced by Live Nation,</w:t>
      </w:r>
      <w:r w:rsidRPr="00CC1A81">
        <w:rPr>
          <w:rFonts w:ascii="Times New Roman" w:eastAsia="Times New Roman" w:hAnsi="Times New Roman" w:cs="Times New Roman"/>
          <w:color w:val="000000"/>
          <w:sz w:val="22"/>
          <w:szCs w:val="22"/>
        </w:rPr>
        <w:t xml:space="preserve"> the tour is due to kick off Friday, September 13 in at the Rabobank Arena in Bakersfield, CA, following Ghost’s Special Guest summer slot on Metallica’s 25-date “WorldWide” European Stadium Tour.  A series of ticket pre-sales begins tomorrow, April 2 at 10AM local; tickets for the “Ultimate Tour Named Death” go on sale to the </w:t>
      </w:r>
      <w:r w:rsidR="00B265B7">
        <w:rPr>
          <w:rFonts w:ascii="Times New Roman" w:eastAsia="Times New Roman" w:hAnsi="Times New Roman" w:cs="Times New Roman"/>
          <w:color w:val="000000"/>
          <w:sz w:val="22"/>
          <w:szCs w:val="22"/>
        </w:rPr>
        <w:t xml:space="preserve">general </w:t>
      </w:r>
      <w:r w:rsidRPr="00CC1A81">
        <w:rPr>
          <w:rFonts w:ascii="Times New Roman" w:eastAsia="Times New Roman" w:hAnsi="Times New Roman" w:cs="Times New Roman"/>
          <w:color w:val="000000"/>
          <w:sz w:val="22"/>
          <w:szCs w:val="22"/>
        </w:rPr>
        <w:t xml:space="preserve">public </w:t>
      </w:r>
      <w:r w:rsidR="00B265B7">
        <w:rPr>
          <w:rFonts w:ascii="Times New Roman" w:eastAsia="Times New Roman" w:hAnsi="Times New Roman" w:cs="Times New Roman"/>
          <w:color w:val="000000"/>
          <w:sz w:val="22"/>
          <w:szCs w:val="22"/>
        </w:rPr>
        <w:t xml:space="preserve">beginning </w:t>
      </w:r>
      <w:r w:rsidRPr="00CC1A81">
        <w:rPr>
          <w:rFonts w:ascii="Times New Roman" w:eastAsia="Times New Roman" w:hAnsi="Times New Roman" w:cs="Times New Roman"/>
          <w:color w:val="000000"/>
          <w:sz w:val="22"/>
          <w:szCs w:val="22"/>
        </w:rPr>
        <w:t>this Friday</w:t>
      </w:r>
      <w:r w:rsidR="00B265B7">
        <w:rPr>
          <w:rFonts w:ascii="Times New Roman" w:eastAsia="Times New Roman" w:hAnsi="Times New Roman" w:cs="Times New Roman"/>
          <w:color w:val="000000"/>
          <w:sz w:val="22"/>
          <w:szCs w:val="22"/>
        </w:rPr>
        <w:t>, April 5</w:t>
      </w:r>
      <w:r w:rsidRPr="00CC1A81">
        <w:rPr>
          <w:rFonts w:ascii="Times New Roman" w:eastAsia="Times New Roman" w:hAnsi="Times New Roman" w:cs="Times New Roman"/>
          <w:color w:val="000000"/>
          <w:sz w:val="22"/>
          <w:szCs w:val="22"/>
        </w:rPr>
        <w:t xml:space="preserve"> at 10AM local.  Log on to </w:t>
      </w:r>
      <w:hyperlink r:id="rId6" w:history="1">
        <w:r w:rsidRPr="00CC1A81">
          <w:rPr>
            <w:rFonts w:ascii="Times New Roman" w:eastAsia="Times New Roman" w:hAnsi="Times New Roman" w:cs="Times New Roman"/>
            <w:color w:val="0000FF"/>
            <w:sz w:val="22"/>
            <w:szCs w:val="22"/>
            <w:u w:val="single"/>
          </w:rPr>
          <w:t>http://ghost-official.com</w:t>
        </w:r>
      </w:hyperlink>
      <w:r w:rsidRPr="00CC1A81">
        <w:rPr>
          <w:rFonts w:ascii="Times New Roman" w:eastAsia="Times New Roman" w:hAnsi="Times New Roman" w:cs="Times New Roman"/>
          <w:color w:val="000000"/>
          <w:sz w:val="22"/>
          <w:szCs w:val="22"/>
        </w:rPr>
        <w:t> for all pre-sales, VIP packages and ticketing details.  Confirmed dates are below.</w:t>
      </w:r>
    </w:p>
    <w:p w14:paraId="7AF5CAE5" w14:textId="77777777" w:rsidR="00CC1A81" w:rsidRPr="00CC1A81" w:rsidRDefault="00CC1A81" w:rsidP="00CC1A81">
      <w:pPr>
        <w:rPr>
          <w:rFonts w:ascii="Times New Roman" w:eastAsia="Times New Roman" w:hAnsi="Times New Roman" w:cs="Times New Roman"/>
          <w:color w:val="000000"/>
          <w:sz w:val="22"/>
          <w:szCs w:val="22"/>
        </w:rPr>
      </w:pPr>
    </w:p>
    <w:p w14:paraId="4275ACE0" w14:textId="77777777"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San Antonio’s three-time Grammy-nominated alt/rock band Nothing More, who earned three Top 10 singles from their most recent album </w:t>
      </w:r>
      <w:r w:rsidRPr="00CC1A81">
        <w:rPr>
          <w:rFonts w:ascii="Times New Roman" w:eastAsia="Times New Roman" w:hAnsi="Times New Roman" w:cs="Times New Roman"/>
          <w:i/>
          <w:iCs/>
          <w:color w:val="000000"/>
          <w:sz w:val="22"/>
          <w:szCs w:val="22"/>
        </w:rPr>
        <w:t>The Stories We Tell Ourselves</w:t>
      </w:r>
      <w:r w:rsidRPr="00CC1A81">
        <w:rPr>
          <w:rFonts w:ascii="Times New Roman" w:eastAsia="Times New Roman" w:hAnsi="Times New Roman" w:cs="Times New Roman"/>
          <w:color w:val="000000"/>
          <w:sz w:val="22"/>
          <w:szCs w:val="22"/>
        </w:rPr>
        <w:t>, will provide support for the tour.</w:t>
      </w:r>
      <w:r w:rsidR="006C01AF">
        <w:rPr>
          <w:rFonts w:ascii="Times New Roman" w:eastAsia="Times New Roman" w:hAnsi="Times New Roman" w:cs="Times New Roman"/>
          <w:color w:val="000000"/>
          <w:sz w:val="22"/>
          <w:szCs w:val="22"/>
        </w:rPr>
        <w:t xml:space="preserve"> </w:t>
      </w:r>
      <w:r w:rsidRPr="00CC1A81">
        <w:rPr>
          <w:rFonts w:ascii="Times New Roman" w:eastAsia="Times New Roman" w:hAnsi="Times New Roman" w:cs="Times New Roman"/>
          <w:color w:val="000000"/>
          <w:sz w:val="22"/>
          <w:szCs w:val="22"/>
        </w:rPr>
        <w:t>*</w:t>
      </w:r>
    </w:p>
    <w:p w14:paraId="3775E69E" w14:textId="77777777" w:rsidR="00CC1A81" w:rsidRPr="00CC1A81" w:rsidRDefault="00CC1A81" w:rsidP="00CC1A81">
      <w:pPr>
        <w:rPr>
          <w:rFonts w:ascii="Times New Roman" w:eastAsia="Times New Roman" w:hAnsi="Times New Roman" w:cs="Times New Roman"/>
          <w:color w:val="000000"/>
          <w:sz w:val="22"/>
          <w:szCs w:val="22"/>
        </w:rPr>
      </w:pPr>
    </w:p>
    <w:p w14:paraId="411CFBB0" w14:textId="77777777"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lastRenderedPageBreak/>
        <w:t>Ghost’s widely acclaimed live performances are known for raising an ungodly ruckus, and that will only be amplified as the band brings its stage production to arenas.  Cardinal Copia and the seven Nameless Ghouls will perform for more than two hours on a striking stage set resembling a medieval cathedral with a backdrop of illuminated stained-glass windows that pay tribute to the three now-departed Papas.  In addition to rich costumes, special effects, and a spectacular light show tailored-made for arenas, the Cardinal and the band will take advantage of a series of multi-level platforms and walkways to prowl around on while performing some of Ghost’s fan-favorite songs from the band’s albums and EPs catalogues.  </w:t>
      </w:r>
      <w:r w:rsidRPr="00CC1A81">
        <w:rPr>
          <w:rFonts w:ascii="Times New Roman" w:eastAsia="Times New Roman" w:hAnsi="Times New Roman" w:cs="Times New Roman"/>
          <w:color w:val="333333"/>
          <w:sz w:val="22"/>
          <w:szCs w:val="22"/>
          <w:shd w:val="clear" w:color="auto" w:fill="FFFFFF"/>
        </w:rPr>
        <w:t>The set list will include favorites “Square Hammer,” "Cirice," "Ashes," "He Is," "Year Zero,” “Rats,” “Mummy Dust,” “Life Eternal,” “Dance Macabre,” and many more.</w:t>
      </w:r>
    </w:p>
    <w:p w14:paraId="0FF062EF" w14:textId="77777777" w:rsidR="00CC1A81" w:rsidRPr="00CC1A81" w:rsidRDefault="00CC1A81" w:rsidP="00CC1A81">
      <w:pPr>
        <w:rPr>
          <w:rFonts w:ascii="Times New Roman" w:eastAsia="Times New Roman" w:hAnsi="Times New Roman" w:cs="Times New Roman"/>
          <w:color w:val="000000"/>
          <w:sz w:val="22"/>
          <w:szCs w:val="22"/>
        </w:rPr>
      </w:pPr>
    </w:p>
    <w:p w14:paraId="1410360E" w14:textId="77777777"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Twenty-eighteen proved to be a transformative year for Ghost.  The band’s album </w:t>
      </w:r>
      <w:r w:rsidRPr="00CC1A81">
        <w:rPr>
          <w:rFonts w:ascii="Times New Roman" w:eastAsia="Times New Roman" w:hAnsi="Times New Roman" w:cs="Times New Roman"/>
          <w:i/>
          <w:iCs/>
          <w:color w:val="000000"/>
          <w:sz w:val="22"/>
          <w:szCs w:val="22"/>
        </w:rPr>
        <w:t>Prequelle</w:t>
      </w:r>
      <w:r w:rsidRPr="00CC1A81">
        <w:rPr>
          <w:rFonts w:ascii="Times New Roman" w:eastAsia="Times New Roman" w:hAnsi="Times New Roman" w:cs="Times New Roman"/>
          <w:color w:val="000000"/>
          <w:sz w:val="22"/>
          <w:szCs w:val="22"/>
        </w:rPr>
        <w:t> debuted at #3 on </w:t>
      </w:r>
      <w:r w:rsidRPr="00CC1A81">
        <w:rPr>
          <w:rFonts w:ascii="Times New Roman" w:eastAsia="Times New Roman" w:hAnsi="Times New Roman" w:cs="Times New Roman"/>
          <w:i/>
          <w:iCs/>
          <w:color w:val="000000"/>
          <w:sz w:val="22"/>
          <w:szCs w:val="22"/>
        </w:rPr>
        <w:t>Billboard’s</w:t>
      </w:r>
      <w:r w:rsidRPr="00CC1A81">
        <w:rPr>
          <w:rFonts w:ascii="Times New Roman" w:eastAsia="Times New Roman" w:hAnsi="Times New Roman" w:cs="Times New Roman"/>
          <w:color w:val="000000"/>
          <w:sz w:val="22"/>
          <w:szCs w:val="22"/>
        </w:rPr>
        <w:t> 200 chart, was named </w:t>
      </w:r>
      <w:r w:rsidRPr="00CC1A81">
        <w:rPr>
          <w:rFonts w:ascii="Times New Roman" w:eastAsia="Times New Roman" w:hAnsi="Times New Roman" w:cs="Times New Roman"/>
          <w:i/>
          <w:iCs/>
          <w:color w:val="000000"/>
          <w:sz w:val="22"/>
          <w:szCs w:val="22"/>
        </w:rPr>
        <w:t>Revolver’s</w:t>
      </w:r>
      <w:r w:rsidRPr="00CC1A81">
        <w:rPr>
          <w:rFonts w:ascii="Times New Roman" w:eastAsia="Times New Roman" w:hAnsi="Times New Roman" w:cs="Times New Roman"/>
          <w:color w:val="000000"/>
          <w:sz w:val="22"/>
          <w:szCs w:val="22"/>
        </w:rPr>
        <w:t> #1 Album of the Year, earned a Grammy nomination in the category of "Best Rock Album,” and accumulated 400,000 album sales and 200-million streams since its June release.  </w:t>
      </w:r>
      <w:r w:rsidRPr="00CC1A81">
        <w:rPr>
          <w:rFonts w:ascii="Times New Roman" w:eastAsia="Times New Roman" w:hAnsi="Times New Roman" w:cs="Times New Roman"/>
          <w:i/>
          <w:iCs/>
          <w:color w:val="000000"/>
          <w:sz w:val="22"/>
          <w:szCs w:val="22"/>
        </w:rPr>
        <w:t>Prequelle’s</w:t>
      </w:r>
      <w:r w:rsidRPr="00CC1A81">
        <w:rPr>
          <w:rFonts w:ascii="Times New Roman" w:eastAsia="Times New Roman" w:hAnsi="Times New Roman" w:cs="Times New Roman"/>
          <w:color w:val="000000"/>
          <w:sz w:val="22"/>
          <w:szCs w:val="22"/>
        </w:rPr>
        <w:t> first radio single, “Rats,” held the #1 spot on the </w:t>
      </w:r>
      <w:r w:rsidRPr="00CC1A81">
        <w:rPr>
          <w:rFonts w:ascii="Times New Roman" w:eastAsia="Times New Roman" w:hAnsi="Times New Roman" w:cs="Times New Roman"/>
          <w:i/>
          <w:iCs/>
          <w:color w:val="000000"/>
          <w:sz w:val="22"/>
          <w:szCs w:val="22"/>
        </w:rPr>
        <w:t>Billboard</w:t>
      </w:r>
      <w:r w:rsidRPr="00CC1A81">
        <w:rPr>
          <w:rFonts w:ascii="Times New Roman" w:eastAsia="Times New Roman" w:hAnsi="Times New Roman" w:cs="Times New Roman"/>
          <w:color w:val="000000"/>
          <w:sz w:val="22"/>
          <w:szCs w:val="22"/>
        </w:rPr>
        <w:t> Mainstream Rock Songs chart for a record-setting eight consecutive weeks and received a "Best Rock Song" Grammy nomination, and t</w:t>
      </w:r>
      <w:r w:rsidRPr="00CC1A81">
        <w:rPr>
          <w:rFonts w:ascii="Times New Roman" w:eastAsia="Times New Roman" w:hAnsi="Times New Roman" w:cs="Times New Roman"/>
          <w:color w:val="333333"/>
          <w:sz w:val="22"/>
          <w:szCs w:val="22"/>
        </w:rPr>
        <w:t>he most recent radio track, “Dance Macabre,” became the band’s third #1 song at rock radio, a position it held for three weeks.  In addition, </w:t>
      </w:r>
      <w:r w:rsidRPr="00CC1A81">
        <w:rPr>
          <w:rFonts w:ascii="Times New Roman" w:eastAsia="Times New Roman" w:hAnsi="Times New Roman" w:cs="Times New Roman"/>
          <w:i/>
          <w:iCs/>
          <w:color w:val="333333"/>
          <w:sz w:val="22"/>
          <w:szCs w:val="22"/>
        </w:rPr>
        <w:t>Loudwire</w:t>
      </w:r>
      <w:r w:rsidRPr="00CC1A81">
        <w:rPr>
          <w:rFonts w:ascii="Times New Roman" w:eastAsia="Times New Roman" w:hAnsi="Times New Roman" w:cs="Times New Roman"/>
          <w:color w:val="333333"/>
          <w:sz w:val="22"/>
          <w:szCs w:val="22"/>
        </w:rPr>
        <w:t> named Ghost its “Artist of the Year."</w:t>
      </w:r>
    </w:p>
    <w:p w14:paraId="4CF678A6" w14:textId="77777777" w:rsidR="00CC1A81" w:rsidRPr="00CC1A81" w:rsidRDefault="00CC1A81" w:rsidP="00CC1A81">
      <w:pPr>
        <w:rPr>
          <w:rFonts w:ascii="Times New Roman" w:eastAsia="Times New Roman" w:hAnsi="Times New Roman" w:cs="Times New Roman"/>
          <w:color w:val="000000"/>
          <w:sz w:val="22"/>
          <w:szCs w:val="22"/>
        </w:rPr>
      </w:pPr>
    </w:p>
    <w:p w14:paraId="267F4FAC" w14:textId="32A7ACA5"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 xml:space="preserve">With more dates </w:t>
      </w:r>
      <w:r w:rsidR="00D3761E">
        <w:rPr>
          <w:rFonts w:ascii="Times New Roman" w:eastAsia="Times New Roman" w:hAnsi="Times New Roman" w:cs="Times New Roman"/>
          <w:color w:val="000000"/>
          <w:sz w:val="22"/>
          <w:szCs w:val="22"/>
        </w:rPr>
        <w:t>coming</w:t>
      </w:r>
      <w:r w:rsidRPr="00CC1A81">
        <w:rPr>
          <w:rFonts w:ascii="Times New Roman" w:eastAsia="Times New Roman" w:hAnsi="Times New Roman" w:cs="Times New Roman"/>
          <w:color w:val="000000"/>
          <w:sz w:val="22"/>
          <w:szCs w:val="22"/>
        </w:rPr>
        <w:t>, the confirmed itinerary for the “Ultimate Tour Named Death” is as follows.</w:t>
      </w:r>
    </w:p>
    <w:p w14:paraId="7D204B61" w14:textId="77777777" w:rsidR="00CC1A81" w:rsidRPr="00CC1A81" w:rsidRDefault="00CC1A81" w:rsidP="00CC1A81">
      <w:pPr>
        <w:rPr>
          <w:rFonts w:ascii="Times New Roman" w:eastAsia="Times New Roman" w:hAnsi="Times New Roman" w:cs="Times New Roman"/>
          <w:color w:val="000000"/>
          <w:sz w:val="22"/>
          <w:szCs w:val="22"/>
        </w:rPr>
      </w:pPr>
    </w:p>
    <w:p w14:paraId="5AF8B688" w14:textId="77777777"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b/>
          <w:bCs/>
          <w:color w:val="000000"/>
          <w:sz w:val="22"/>
          <w:szCs w:val="22"/>
        </w:rPr>
        <w:t>September</w:t>
      </w:r>
    </w:p>
    <w:p w14:paraId="127F67A2" w14:textId="77777777"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13   Rabobank Theatre, Bakersfield, CA</w:t>
      </w:r>
    </w:p>
    <w:p w14:paraId="3CB77EBB" w14:textId="77777777"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14   Reno Events Center, Reno, NV</w:t>
      </w:r>
    </w:p>
    <w:p w14:paraId="66858D58" w14:textId="62B8D50A" w:rsidR="00CC1A81" w:rsidRPr="006E6B37" w:rsidRDefault="00CC1A81" w:rsidP="00CC1A81">
      <w:pPr>
        <w:rPr>
          <w:rFonts w:ascii="Times New Roman" w:eastAsia="Times New Roman" w:hAnsi="Times New Roman" w:cs="Times New Roman"/>
        </w:rPr>
      </w:pPr>
      <w:r w:rsidRPr="00CC1A81">
        <w:rPr>
          <w:rFonts w:ascii="Times New Roman" w:eastAsia="Times New Roman" w:hAnsi="Times New Roman" w:cs="Times New Roman"/>
          <w:color w:val="000000"/>
          <w:sz w:val="22"/>
          <w:szCs w:val="22"/>
        </w:rPr>
        <w:t xml:space="preserve">16   </w:t>
      </w:r>
      <w:r w:rsidR="006E6B37" w:rsidRPr="006E6B37">
        <w:rPr>
          <w:rFonts w:ascii="Times New Roman" w:eastAsia="Times New Roman" w:hAnsi="Times New Roman" w:cs="Times New Roman"/>
          <w:color w:val="000000" w:themeColor="text1"/>
          <w:sz w:val="22"/>
          <w:szCs w:val="22"/>
        </w:rPr>
        <w:t>Theater of the Clouds at Moda Center</w:t>
      </w:r>
      <w:r w:rsidR="006E6B37" w:rsidRPr="006E6B37">
        <w:rPr>
          <w:rFonts w:ascii="Times New Roman" w:eastAsia="Times New Roman" w:hAnsi="Times New Roman" w:cs="Times New Roman"/>
          <w:color w:val="000000" w:themeColor="text1"/>
        </w:rPr>
        <w:t xml:space="preserve">, </w:t>
      </w:r>
      <w:r w:rsidRPr="00CC1A81">
        <w:rPr>
          <w:rFonts w:ascii="Times New Roman" w:eastAsia="Times New Roman" w:hAnsi="Times New Roman" w:cs="Times New Roman"/>
          <w:color w:val="000000"/>
          <w:sz w:val="22"/>
          <w:szCs w:val="22"/>
        </w:rPr>
        <w:t>Portland, OR</w:t>
      </w:r>
    </w:p>
    <w:p w14:paraId="2C8C58C3" w14:textId="77777777"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17   Toyota Center, Kennewick, WA</w:t>
      </w:r>
    </w:p>
    <w:p w14:paraId="1F360AFB" w14:textId="77777777"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19   WaMu Theatre, Seattle, WA</w:t>
      </w:r>
    </w:p>
    <w:p w14:paraId="7750065D" w14:textId="77777777"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20   Pacific Auditorium, Vancouver, BC</w:t>
      </w:r>
    </w:p>
    <w:p w14:paraId="54110D0E" w14:textId="658C5BE3"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 xml:space="preserve">21   So. </w:t>
      </w:r>
      <w:r w:rsidR="006C01AF" w:rsidRPr="00CC1A81">
        <w:rPr>
          <w:rFonts w:ascii="Times New Roman" w:eastAsia="Times New Roman" w:hAnsi="Times New Roman" w:cs="Times New Roman"/>
          <w:color w:val="000000"/>
          <w:sz w:val="22"/>
          <w:szCs w:val="22"/>
        </w:rPr>
        <w:t>Okanagan</w:t>
      </w:r>
      <w:r w:rsidRPr="00CC1A81">
        <w:rPr>
          <w:rFonts w:ascii="Times New Roman" w:eastAsia="Times New Roman" w:hAnsi="Times New Roman" w:cs="Times New Roman"/>
          <w:color w:val="000000"/>
          <w:sz w:val="22"/>
          <w:szCs w:val="22"/>
        </w:rPr>
        <w:t xml:space="preserve"> Events Cent</w:t>
      </w:r>
      <w:r w:rsidR="006E6B37">
        <w:rPr>
          <w:rFonts w:ascii="Times New Roman" w:eastAsia="Times New Roman" w:hAnsi="Times New Roman" w:cs="Times New Roman"/>
          <w:color w:val="000000"/>
          <w:sz w:val="22"/>
          <w:szCs w:val="22"/>
        </w:rPr>
        <w:t>re</w:t>
      </w:r>
      <w:r w:rsidRPr="00CC1A81">
        <w:rPr>
          <w:rFonts w:ascii="Times New Roman" w:eastAsia="Times New Roman" w:hAnsi="Times New Roman" w:cs="Times New Roman"/>
          <w:color w:val="000000"/>
          <w:sz w:val="22"/>
          <w:szCs w:val="22"/>
        </w:rPr>
        <w:t>, Penticton, BC</w:t>
      </w:r>
    </w:p>
    <w:p w14:paraId="2D2EA1E3" w14:textId="77777777"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 xml:space="preserve">24   The </w:t>
      </w:r>
      <w:r w:rsidR="006C01AF" w:rsidRPr="00CC1A81">
        <w:rPr>
          <w:rFonts w:ascii="Times New Roman" w:eastAsia="Times New Roman" w:hAnsi="Times New Roman" w:cs="Times New Roman"/>
          <w:color w:val="000000"/>
          <w:sz w:val="22"/>
          <w:szCs w:val="22"/>
        </w:rPr>
        <w:t>Corral</w:t>
      </w:r>
      <w:r w:rsidRPr="00CC1A81">
        <w:rPr>
          <w:rFonts w:ascii="Times New Roman" w:eastAsia="Times New Roman" w:hAnsi="Times New Roman" w:cs="Times New Roman"/>
          <w:color w:val="000000"/>
          <w:sz w:val="22"/>
          <w:szCs w:val="22"/>
        </w:rPr>
        <w:t>, Calgary, AB</w:t>
      </w:r>
    </w:p>
    <w:p w14:paraId="71054619" w14:textId="77777777"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26   Spokane Arena, Spokane, WA</w:t>
      </w:r>
    </w:p>
    <w:p w14:paraId="725F159B" w14:textId="77777777"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27   Taco Bell Arena, Boise, ID</w:t>
      </w:r>
    </w:p>
    <w:p w14:paraId="44CCC422" w14:textId="0BB99292"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 xml:space="preserve">28   Maverik Center, </w:t>
      </w:r>
      <w:r w:rsidR="006E6B37">
        <w:rPr>
          <w:rFonts w:ascii="Times New Roman" w:eastAsia="Times New Roman" w:hAnsi="Times New Roman" w:cs="Times New Roman"/>
          <w:color w:val="000000"/>
          <w:sz w:val="22"/>
          <w:szCs w:val="22"/>
        </w:rPr>
        <w:t>West Valley City</w:t>
      </w:r>
      <w:r w:rsidRPr="00CC1A81">
        <w:rPr>
          <w:rFonts w:ascii="Times New Roman" w:eastAsia="Times New Roman" w:hAnsi="Times New Roman" w:cs="Times New Roman"/>
          <w:color w:val="000000"/>
          <w:sz w:val="22"/>
          <w:szCs w:val="22"/>
        </w:rPr>
        <w:t>, UT*</w:t>
      </w:r>
    </w:p>
    <w:p w14:paraId="7E8D2AAF" w14:textId="53A8C554"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 xml:space="preserve">30   Budweiser Events </w:t>
      </w:r>
      <w:r w:rsidR="006E6B37">
        <w:rPr>
          <w:rFonts w:ascii="Times New Roman" w:eastAsia="Times New Roman" w:hAnsi="Times New Roman" w:cs="Times New Roman"/>
          <w:color w:val="000000"/>
          <w:sz w:val="22"/>
          <w:szCs w:val="22"/>
        </w:rPr>
        <w:t>Center at The Ranch</w:t>
      </w:r>
      <w:r w:rsidRPr="00CC1A81">
        <w:rPr>
          <w:rFonts w:ascii="Times New Roman" w:eastAsia="Times New Roman" w:hAnsi="Times New Roman" w:cs="Times New Roman"/>
          <w:color w:val="000000"/>
          <w:sz w:val="22"/>
          <w:szCs w:val="22"/>
        </w:rPr>
        <w:t>, Loveland, CO</w:t>
      </w:r>
    </w:p>
    <w:p w14:paraId="08AB6FB7" w14:textId="77777777" w:rsidR="00CC1A81" w:rsidRPr="00CC1A81" w:rsidRDefault="00CC1A81" w:rsidP="00CC1A81">
      <w:pPr>
        <w:rPr>
          <w:rFonts w:ascii="Times New Roman" w:eastAsia="Times New Roman" w:hAnsi="Times New Roman" w:cs="Times New Roman"/>
          <w:color w:val="000000"/>
          <w:sz w:val="22"/>
          <w:szCs w:val="22"/>
        </w:rPr>
      </w:pPr>
    </w:p>
    <w:p w14:paraId="33E987F0" w14:textId="77777777"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b/>
          <w:bCs/>
          <w:color w:val="000000"/>
          <w:sz w:val="22"/>
          <w:szCs w:val="22"/>
        </w:rPr>
        <w:t>October</w:t>
      </w:r>
    </w:p>
    <w:p w14:paraId="2110CE77" w14:textId="77777777"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 1   Broadmoor World Arena, Colorado Springs, CO</w:t>
      </w:r>
    </w:p>
    <w:p w14:paraId="1CCD81A0" w14:textId="77777777"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 3   Denny Sanford Premier Center, Sioux Falls, SD</w:t>
      </w:r>
    </w:p>
    <w:p w14:paraId="12F29B2A" w14:textId="476B34B2"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 4   Scheels Arena, Fargo, N</w:t>
      </w:r>
      <w:r w:rsidR="00D42D77">
        <w:rPr>
          <w:rFonts w:ascii="Times New Roman" w:eastAsia="Times New Roman" w:hAnsi="Times New Roman" w:cs="Times New Roman"/>
          <w:color w:val="000000"/>
          <w:sz w:val="22"/>
          <w:szCs w:val="22"/>
        </w:rPr>
        <w:t>D*</w:t>
      </w:r>
    </w:p>
    <w:p w14:paraId="00374B0A" w14:textId="77777777"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 5   The Armory, Minneapolis, MN</w:t>
      </w:r>
    </w:p>
    <w:p w14:paraId="64467B9F" w14:textId="77777777"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 7   Resch Center, Green Bay, WI</w:t>
      </w:r>
    </w:p>
    <w:p w14:paraId="7735675B" w14:textId="2B13E478"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14   Delta</w:t>
      </w:r>
      <w:r w:rsidR="006E6B37">
        <w:rPr>
          <w:rFonts w:ascii="Times New Roman" w:eastAsia="Times New Roman" w:hAnsi="Times New Roman" w:cs="Times New Roman"/>
          <w:color w:val="000000"/>
          <w:sz w:val="22"/>
          <w:szCs w:val="22"/>
        </w:rPr>
        <w:t>P</w:t>
      </w:r>
      <w:r w:rsidRPr="00CC1A81">
        <w:rPr>
          <w:rFonts w:ascii="Times New Roman" w:eastAsia="Times New Roman" w:hAnsi="Times New Roman" w:cs="Times New Roman"/>
          <w:color w:val="000000"/>
          <w:sz w:val="22"/>
          <w:szCs w:val="22"/>
        </w:rPr>
        <w:t>lex</w:t>
      </w:r>
      <w:r w:rsidR="006E6B37">
        <w:rPr>
          <w:rFonts w:ascii="Times New Roman" w:eastAsia="Times New Roman" w:hAnsi="Times New Roman" w:cs="Times New Roman"/>
          <w:color w:val="000000"/>
          <w:sz w:val="22"/>
          <w:szCs w:val="22"/>
        </w:rPr>
        <w:t xml:space="preserve"> Arena</w:t>
      </w:r>
      <w:r w:rsidRPr="00CC1A81">
        <w:rPr>
          <w:rFonts w:ascii="Times New Roman" w:eastAsia="Times New Roman" w:hAnsi="Times New Roman" w:cs="Times New Roman"/>
          <w:color w:val="000000"/>
          <w:sz w:val="22"/>
          <w:szCs w:val="22"/>
        </w:rPr>
        <w:t>, Grand Rapids, MI</w:t>
      </w:r>
    </w:p>
    <w:p w14:paraId="56CB0711" w14:textId="77777777"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19   Cross Insurance Arena, Portland, ME</w:t>
      </w:r>
    </w:p>
    <w:p w14:paraId="45DAFE80" w14:textId="77777777"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21   DCU Center, Worcester, MA</w:t>
      </w:r>
    </w:p>
    <w:p w14:paraId="7D6260D8" w14:textId="77777777"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 xml:space="preserve">22   The </w:t>
      </w:r>
      <w:r w:rsidR="006C01AF" w:rsidRPr="00CC1A81">
        <w:rPr>
          <w:rFonts w:ascii="Times New Roman" w:eastAsia="Times New Roman" w:hAnsi="Times New Roman" w:cs="Times New Roman"/>
          <w:color w:val="000000"/>
          <w:sz w:val="22"/>
          <w:szCs w:val="22"/>
        </w:rPr>
        <w:t>On</w:t>
      </w:r>
      <w:r w:rsidR="006C01AF">
        <w:rPr>
          <w:rFonts w:ascii="Times New Roman" w:eastAsia="Times New Roman" w:hAnsi="Times New Roman" w:cs="Times New Roman"/>
          <w:color w:val="000000"/>
          <w:sz w:val="22"/>
          <w:szCs w:val="22"/>
        </w:rPr>
        <w:t>c</w:t>
      </w:r>
      <w:r w:rsidR="006C01AF" w:rsidRPr="00CC1A81">
        <w:rPr>
          <w:rFonts w:ascii="Times New Roman" w:eastAsia="Times New Roman" w:hAnsi="Times New Roman" w:cs="Times New Roman"/>
          <w:color w:val="000000"/>
          <w:sz w:val="22"/>
          <w:szCs w:val="22"/>
        </w:rPr>
        <w:t>enter</w:t>
      </w:r>
      <w:r w:rsidRPr="00CC1A81">
        <w:rPr>
          <w:rFonts w:ascii="Times New Roman" w:eastAsia="Times New Roman" w:hAnsi="Times New Roman" w:cs="Times New Roman"/>
          <w:color w:val="000000"/>
          <w:sz w:val="22"/>
          <w:szCs w:val="22"/>
        </w:rPr>
        <w:t>, Syracuse, NY</w:t>
      </w:r>
    </w:p>
    <w:p w14:paraId="422A3156" w14:textId="77777777"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24   GIANT Center, Hershey, PA</w:t>
      </w:r>
    </w:p>
    <w:p w14:paraId="67B37540" w14:textId="77777777"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25   Cure Insurance Arena, Trenton, NJ</w:t>
      </w:r>
    </w:p>
    <w:p w14:paraId="6AA5FD40" w14:textId="77777777" w:rsidR="00CC1A81" w:rsidRPr="00CC1A81" w:rsidRDefault="00CC1A81"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26   Cool Insuring Arena, Glens Falls, NY</w:t>
      </w:r>
    </w:p>
    <w:p w14:paraId="7CF17AC1" w14:textId="77777777" w:rsidR="00CC1A81" w:rsidRPr="00CC1A81" w:rsidRDefault="00CC1A81" w:rsidP="00CC1A81">
      <w:pPr>
        <w:rPr>
          <w:rFonts w:ascii="Times New Roman" w:eastAsia="Times New Roman" w:hAnsi="Times New Roman" w:cs="Times New Roman"/>
          <w:color w:val="000000"/>
          <w:sz w:val="22"/>
          <w:szCs w:val="22"/>
        </w:rPr>
      </w:pPr>
    </w:p>
    <w:p w14:paraId="2F5C5CE1" w14:textId="2F468A9C" w:rsidR="00D3761E" w:rsidRDefault="00CC1A81" w:rsidP="00D3761E">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color w:val="000000"/>
          <w:sz w:val="22"/>
          <w:szCs w:val="22"/>
        </w:rPr>
        <w:t>* Nothing More will not appear on this date</w:t>
      </w:r>
    </w:p>
    <w:p w14:paraId="40405F6F" w14:textId="0099FA39" w:rsidR="00D3761E" w:rsidRDefault="00D3761E" w:rsidP="00D3761E">
      <w:pPr>
        <w:rPr>
          <w:rFonts w:ascii="Times New Roman" w:eastAsia="Times New Roman" w:hAnsi="Times New Roman" w:cs="Times New Roman"/>
          <w:color w:val="000000"/>
          <w:sz w:val="22"/>
          <w:szCs w:val="22"/>
        </w:rPr>
      </w:pPr>
    </w:p>
    <w:p w14:paraId="2E210877" w14:textId="77777777" w:rsidR="00D3761E" w:rsidRPr="00D3761E" w:rsidRDefault="00D3761E" w:rsidP="00D3761E">
      <w:pPr>
        <w:rPr>
          <w:rFonts w:ascii="Times New Roman" w:eastAsia="Times New Roman" w:hAnsi="Times New Roman" w:cs="Times New Roman"/>
          <w:color w:val="000000"/>
          <w:sz w:val="22"/>
          <w:szCs w:val="22"/>
        </w:rPr>
      </w:pPr>
    </w:p>
    <w:p w14:paraId="0154BEA5" w14:textId="2B6AF55B" w:rsidR="00D3761E" w:rsidRPr="00D3761E" w:rsidRDefault="00D3761E" w:rsidP="00CC1A81">
      <w:pPr>
        <w:rPr>
          <w:rFonts w:ascii="Times New Roman" w:eastAsia="Times New Roman" w:hAnsi="Times New Roman" w:cs="Times New Roman"/>
          <w:color w:val="000000"/>
          <w:sz w:val="22"/>
          <w:szCs w:val="22"/>
        </w:rPr>
      </w:pPr>
      <w:r w:rsidRPr="00CC1A81">
        <w:rPr>
          <w:rFonts w:ascii="Times New Roman" w:eastAsia="Times New Roman" w:hAnsi="Times New Roman" w:cs="Times New Roman"/>
          <w:b/>
          <w:bCs/>
          <w:color w:val="333333"/>
          <w:sz w:val="22"/>
          <w:szCs w:val="22"/>
        </w:rPr>
        <w:lastRenderedPageBreak/>
        <w:t>ABOUT GHOST</w:t>
      </w:r>
    </w:p>
    <w:p w14:paraId="2E59D3EA" w14:textId="774A881D" w:rsidR="00CC1A81" w:rsidRPr="00CC1A81" w:rsidRDefault="00CC1A81" w:rsidP="00CC1A81">
      <w:pPr>
        <w:rPr>
          <w:rFonts w:ascii="Times New Roman" w:eastAsia="Times New Roman" w:hAnsi="Times New Roman" w:cs="Times New Roman"/>
          <w:color w:val="333333"/>
          <w:sz w:val="22"/>
          <w:szCs w:val="22"/>
        </w:rPr>
      </w:pPr>
      <w:r w:rsidRPr="00CC1A81">
        <w:rPr>
          <w:rFonts w:ascii="Times New Roman" w:eastAsia="Times New Roman" w:hAnsi="Times New Roman" w:cs="Times New Roman"/>
          <w:color w:val="333333"/>
          <w:sz w:val="22"/>
          <w:szCs w:val="22"/>
        </w:rPr>
        <w:t>The Swedish-born Tobias Forge, who has been referred to as "the Andrew Lloyd Webber of rock," is Ghost's creative force, singer, songwriter, musician, and architect of the elaborate storylines that are woven through the band's four full-length studio albums, EPs, music videos, webisodes, and live shows, all of which advance the Ghost storyline.  Forge grew up listening to a wide array of 70s and 80s rock - Alice Cooper, Journey, Kansas, Boston, Black Sabbath, Jefferson Starship, Iron Maiden, and Foreigner.  He's a hardcore music junkie; at home in Sweden, he has a most impressive collection of vinyl, cassettes, CDs, and VHS tapes, and when on tour, he regularly arranges for visits to local record haunts and ships back even more treasures.  He plays guitar, bass, drums, keyboards, and kazoo.  Ghost's current album, </w:t>
      </w:r>
      <w:r w:rsidRPr="00CC1A81">
        <w:rPr>
          <w:rFonts w:ascii="Times New Roman" w:eastAsia="Times New Roman" w:hAnsi="Times New Roman" w:cs="Times New Roman"/>
          <w:i/>
          <w:iCs/>
          <w:color w:val="333333"/>
          <w:sz w:val="22"/>
          <w:szCs w:val="22"/>
        </w:rPr>
        <w:t>Prequelle,</w:t>
      </w:r>
      <w:r w:rsidRPr="00CC1A81">
        <w:rPr>
          <w:rFonts w:ascii="Times New Roman" w:eastAsia="Times New Roman" w:hAnsi="Times New Roman" w:cs="Times New Roman"/>
          <w:color w:val="333333"/>
          <w:sz w:val="22"/>
          <w:szCs w:val="22"/>
        </w:rPr>
        <w:t> is loosely based on The Black Plague of 14th century Europe, a metaphor Forge hopes will apply to the societal ills of today.  </w:t>
      </w:r>
    </w:p>
    <w:p w14:paraId="47237693" w14:textId="77777777" w:rsidR="00CC1A81" w:rsidRPr="00CC1A81" w:rsidRDefault="00CC1A81" w:rsidP="00CC1A81">
      <w:pPr>
        <w:rPr>
          <w:rFonts w:ascii="Times New Roman" w:eastAsia="Times New Roman" w:hAnsi="Times New Roman" w:cs="Times New Roman"/>
          <w:color w:val="333333"/>
          <w:sz w:val="22"/>
          <w:szCs w:val="22"/>
        </w:rPr>
      </w:pPr>
    </w:p>
    <w:p w14:paraId="3688B294" w14:textId="1A3303C1" w:rsidR="00CC1A81" w:rsidRDefault="00CC1A81" w:rsidP="00CC1A81">
      <w:pPr>
        <w:rPr>
          <w:rFonts w:ascii="Times New Roman" w:eastAsia="Times New Roman" w:hAnsi="Times New Roman" w:cs="Times New Roman"/>
          <w:color w:val="333333"/>
          <w:sz w:val="22"/>
          <w:szCs w:val="22"/>
        </w:rPr>
      </w:pPr>
      <w:r w:rsidRPr="00CC1A81">
        <w:rPr>
          <w:rFonts w:ascii="Times New Roman" w:eastAsia="Times New Roman" w:hAnsi="Times New Roman" w:cs="Times New Roman"/>
          <w:color w:val="333333"/>
          <w:sz w:val="22"/>
          <w:szCs w:val="22"/>
        </w:rPr>
        <w:t xml:space="preserve">Ghost's music began as being much heavier, harder and "more metal," but over the band's recent history, their songs have evolved to embrace a </w:t>
      </w:r>
      <w:r w:rsidR="006C01AF" w:rsidRPr="00CC1A81">
        <w:rPr>
          <w:rFonts w:ascii="Times New Roman" w:eastAsia="Times New Roman" w:hAnsi="Times New Roman" w:cs="Times New Roman"/>
          <w:color w:val="333333"/>
          <w:sz w:val="22"/>
          <w:szCs w:val="22"/>
        </w:rPr>
        <w:t>catchier</w:t>
      </w:r>
      <w:r w:rsidRPr="00CC1A81">
        <w:rPr>
          <w:rFonts w:ascii="Times New Roman" w:eastAsia="Times New Roman" w:hAnsi="Times New Roman" w:cs="Times New Roman"/>
          <w:color w:val="333333"/>
          <w:sz w:val="22"/>
          <w:szCs w:val="22"/>
        </w:rPr>
        <w:t xml:space="preserve">, </w:t>
      </w:r>
      <w:r w:rsidR="002115CB">
        <w:rPr>
          <w:rFonts w:ascii="Times New Roman" w:eastAsia="Times New Roman" w:hAnsi="Times New Roman" w:cs="Times New Roman"/>
          <w:color w:val="333333"/>
          <w:sz w:val="22"/>
          <w:szCs w:val="22"/>
        </w:rPr>
        <w:t xml:space="preserve">straight-ahead </w:t>
      </w:r>
      <w:r w:rsidRPr="00CC1A81">
        <w:rPr>
          <w:rFonts w:ascii="Times New Roman" w:eastAsia="Times New Roman" w:hAnsi="Times New Roman" w:cs="Times New Roman"/>
          <w:color w:val="333333"/>
          <w:sz w:val="22"/>
          <w:szCs w:val="22"/>
        </w:rPr>
        <w:t>rock</w:t>
      </w:r>
      <w:r w:rsidR="002115CB">
        <w:rPr>
          <w:rFonts w:ascii="Times New Roman" w:eastAsia="Times New Roman" w:hAnsi="Times New Roman" w:cs="Times New Roman"/>
          <w:color w:val="333333"/>
          <w:sz w:val="22"/>
          <w:szCs w:val="22"/>
        </w:rPr>
        <w:t xml:space="preserve"> </w:t>
      </w:r>
      <w:r w:rsidRPr="00CC1A81">
        <w:rPr>
          <w:rFonts w:ascii="Times New Roman" w:eastAsia="Times New Roman" w:hAnsi="Times New Roman" w:cs="Times New Roman"/>
          <w:color w:val="333333"/>
          <w:sz w:val="22"/>
          <w:szCs w:val="22"/>
        </w:rPr>
        <w:t>soun</w:t>
      </w:r>
      <w:r w:rsidRPr="00CC1A81">
        <w:rPr>
          <w:rFonts w:ascii="Times New Roman" w:eastAsia="Times New Roman" w:hAnsi="Times New Roman" w:cs="Times New Roman"/>
          <w:color w:val="000000"/>
          <w:sz w:val="22"/>
          <w:szCs w:val="22"/>
        </w:rPr>
        <w:t>d.  Five of the band's songs have hit </w:t>
      </w:r>
      <w:r w:rsidRPr="00CC1A81">
        <w:rPr>
          <w:rFonts w:ascii="Times New Roman" w:eastAsia="Times New Roman" w:hAnsi="Times New Roman" w:cs="Times New Roman"/>
          <w:i/>
          <w:iCs/>
          <w:color w:val="000000"/>
          <w:sz w:val="22"/>
          <w:szCs w:val="22"/>
        </w:rPr>
        <w:t>Billboard's</w:t>
      </w:r>
      <w:r w:rsidRPr="00CC1A81">
        <w:rPr>
          <w:rFonts w:ascii="Times New Roman" w:eastAsia="Times New Roman" w:hAnsi="Times New Roman" w:cs="Times New Roman"/>
          <w:color w:val="000000"/>
          <w:sz w:val="22"/>
          <w:szCs w:val="22"/>
        </w:rPr>
        <w:t> Top 5 Rock chart - “Cirice" claimed the #4 spot in 2015, "From The Pinnacle to the Pit" went to #5 in 2016, and "Square Hammer" (2017), "Rats" (2018), and “Dance Macabre” (2018) all held</w:t>
      </w:r>
      <w:r w:rsidRPr="00CC1A81">
        <w:rPr>
          <w:rFonts w:ascii="Times New Roman" w:eastAsia="Times New Roman" w:hAnsi="Times New Roman" w:cs="Times New Roman"/>
          <w:color w:val="333333"/>
          <w:sz w:val="22"/>
          <w:szCs w:val="22"/>
        </w:rPr>
        <w:t> the #1 spot on the </w:t>
      </w:r>
      <w:r w:rsidRPr="00CC1A81">
        <w:rPr>
          <w:rFonts w:ascii="Times New Roman" w:eastAsia="Times New Roman" w:hAnsi="Times New Roman" w:cs="Times New Roman"/>
          <w:i/>
          <w:iCs/>
          <w:color w:val="333333"/>
          <w:sz w:val="22"/>
          <w:szCs w:val="22"/>
        </w:rPr>
        <w:t>Billboard</w:t>
      </w:r>
      <w:r w:rsidRPr="00CC1A81">
        <w:rPr>
          <w:rFonts w:ascii="Times New Roman" w:eastAsia="Times New Roman" w:hAnsi="Times New Roman" w:cs="Times New Roman"/>
          <w:color w:val="333333"/>
          <w:sz w:val="22"/>
          <w:szCs w:val="22"/>
        </w:rPr>
        <w:t xml:space="preserve"> Mainstream Rock Songs chart and on the Mediabase Active Rock chart.  Ghost's music retains its rock edge as well as its dark lyrical themes like The Black Plague, the Antichrist, the Inquisition, avarice, and the Apocalypse.  Ghost has received </w:t>
      </w:r>
      <w:r w:rsidR="002115CB">
        <w:rPr>
          <w:rFonts w:ascii="Times New Roman" w:eastAsia="Times New Roman" w:hAnsi="Times New Roman" w:cs="Times New Roman"/>
          <w:color w:val="333333"/>
          <w:sz w:val="22"/>
          <w:szCs w:val="22"/>
        </w:rPr>
        <w:t>three</w:t>
      </w:r>
      <w:r w:rsidRPr="00CC1A81">
        <w:rPr>
          <w:rFonts w:ascii="Times New Roman" w:eastAsia="Times New Roman" w:hAnsi="Times New Roman" w:cs="Times New Roman"/>
          <w:color w:val="333333"/>
          <w:sz w:val="22"/>
          <w:szCs w:val="22"/>
        </w:rPr>
        <w:t xml:space="preserve"> </w:t>
      </w:r>
      <w:r w:rsidR="002115CB">
        <w:rPr>
          <w:rFonts w:ascii="Times New Roman" w:eastAsia="Times New Roman" w:hAnsi="Times New Roman" w:cs="Times New Roman"/>
          <w:color w:val="333333"/>
          <w:sz w:val="22"/>
          <w:szCs w:val="22"/>
        </w:rPr>
        <w:t>GRAMMY</w:t>
      </w:r>
      <w:r w:rsidRPr="00CC1A81">
        <w:rPr>
          <w:rFonts w:ascii="Times New Roman" w:eastAsia="Times New Roman" w:hAnsi="Times New Roman" w:cs="Times New Roman"/>
          <w:color w:val="333333"/>
          <w:sz w:val="22"/>
          <w:szCs w:val="22"/>
        </w:rPr>
        <w:t xml:space="preserve"> nominations</w:t>
      </w:r>
      <w:r w:rsidR="006C01AF" w:rsidRPr="00CC1A81">
        <w:rPr>
          <w:rFonts w:ascii="Times New Roman" w:eastAsia="Times New Roman" w:hAnsi="Times New Roman" w:cs="Times New Roman"/>
          <w:color w:val="333333"/>
          <w:sz w:val="22"/>
          <w:szCs w:val="22"/>
        </w:rPr>
        <w:t>: “</w:t>
      </w:r>
      <w:r w:rsidRPr="00CC1A81">
        <w:rPr>
          <w:rFonts w:ascii="Times New Roman" w:eastAsia="Times New Roman" w:hAnsi="Times New Roman" w:cs="Times New Roman"/>
          <w:color w:val="333333"/>
          <w:sz w:val="22"/>
          <w:szCs w:val="22"/>
        </w:rPr>
        <w:t>Best Metal Performance” in 2016 for “</w:t>
      </w:r>
      <w:proofErr w:type="spellStart"/>
      <w:r w:rsidR="002115CB">
        <w:rPr>
          <w:rFonts w:ascii="Times New Roman" w:eastAsia="Times New Roman" w:hAnsi="Times New Roman" w:cs="Times New Roman"/>
          <w:color w:val="333333"/>
          <w:sz w:val="22"/>
          <w:szCs w:val="22"/>
        </w:rPr>
        <w:t>Cirice</w:t>
      </w:r>
      <w:proofErr w:type="spellEnd"/>
      <w:r w:rsidR="00D3761E">
        <w:rPr>
          <w:rFonts w:ascii="Times New Roman" w:eastAsia="Times New Roman" w:hAnsi="Times New Roman" w:cs="Times New Roman"/>
          <w:color w:val="333333"/>
          <w:sz w:val="22"/>
          <w:szCs w:val="22"/>
        </w:rPr>
        <w:t>”</w:t>
      </w:r>
      <w:r w:rsidRPr="00CC1A81">
        <w:rPr>
          <w:rFonts w:ascii="Times New Roman" w:eastAsia="Times New Roman" w:hAnsi="Times New Roman" w:cs="Times New Roman"/>
          <w:color w:val="333333"/>
          <w:sz w:val="22"/>
          <w:szCs w:val="22"/>
        </w:rPr>
        <w:t xml:space="preserve"> which they won, and “Best Rock Album”</w:t>
      </w:r>
      <w:r w:rsidR="002115CB">
        <w:rPr>
          <w:rFonts w:ascii="Times New Roman" w:eastAsia="Times New Roman" w:hAnsi="Times New Roman" w:cs="Times New Roman"/>
          <w:color w:val="333333"/>
          <w:sz w:val="22"/>
          <w:szCs w:val="22"/>
        </w:rPr>
        <w:t xml:space="preserve"> for </w:t>
      </w:r>
      <w:proofErr w:type="spellStart"/>
      <w:r w:rsidR="002115CB" w:rsidRPr="002115CB">
        <w:rPr>
          <w:rFonts w:ascii="Times New Roman" w:eastAsia="Times New Roman" w:hAnsi="Times New Roman" w:cs="Times New Roman"/>
          <w:i/>
          <w:color w:val="333333"/>
          <w:sz w:val="22"/>
          <w:szCs w:val="22"/>
        </w:rPr>
        <w:t>Prequelle</w:t>
      </w:r>
      <w:proofErr w:type="spellEnd"/>
      <w:r w:rsidR="002115CB">
        <w:rPr>
          <w:rFonts w:ascii="Times New Roman" w:eastAsia="Times New Roman" w:hAnsi="Times New Roman" w:cs="Times New Roman"/>
          <w:color w:val="333333"/>
          <w:sz w:val="22"/>
          <w:szCs w:val="22"/>
        </w:rPr>
        <w:t>, and “Best Rock Song” for “Rats”</w:t>
      </w:r>
      <w:r w:rsidRPr="00CC1A81">
        <w:rPr>
          <w:rFonts w:ascii="Times New Roman" w:eastAsia="Times New Roman" w:hAnsi="Times New Roman" w:cs="Times New Roman"/>
          <w:color w:val="333333"/>
          <w:sz w:val="22"/>
          <w:szCs w:val="22"/>
        </w:rPr>
        <w:t xml:space="preserve"> in 2019.</w:t>
      </w:r>
    </w:p>
    <w:p w14:paraId="3537B50D" w14:textId="77777777" w:rsidR="00CC1A81" w:rsidRDefault="00CC1A81" w:rsidP="00CC1A81">
      <w:pPr>
        <w:rPr>
          <w:rFonts w:ascii="Times New Roman" w:eastAsia="Times New Roman" w:hAnsi="Times New Roman" w:cs="Times New Roman"/>
          <w:color w:val="000000"/>
          <w:sz w:val="22"/>
          <w:szCs w:val="22"/>
        </w:rPr>
      </w:pPr>
    </w:p>
    <w:p w14:paraId="35299308" w14:textId="77777777" w:rsidR="00CC1A81" w:rsidRDefault="00CC1A81" w:rsidP="00CC1A81">
      <w:pPr>
        <w:rPr>
          <w:rFonts w:ascii="Times New Roman" w:eastAsia="Times New Roman" w:hAnsi="Times New Roman" w:cs="Times New Roman"/>
          <w:color w:val="000000"/>
          <w:sz w:val="22"/>
          <w:szCs w:val="22"/>
        </w:rPr>
      </w:pPr>
    </w:p>
    <w:p w14:paraId="16FA758C" w14:textId="77777777" w:rsidR="00CC1A81" w:rsidRPr="00CC1A81" w:rsidRDefault="00CC1A81" w:rsidP="00CC1A81">
      <w:pPr>
        <w:jc w:val="center"/>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w:drawing>
          <wp:inline distT="0" distB="0" distL="0" distR="0" wp14:anchorId="0A9C6A93" wp14:editId="2DB13F94">
            <wp:extent cx="5066851" cy="3377901"/>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host.SanJose.2018_359_losm.jpg"/>
                    <pic:cNvPicPr/>
                  </pic:nvPicPr>
                  <pic:blipFill>
                    <a:blip r:embed="rId7">
                      <a:extLst>
                        <a:ext uri="{28A0092B-C50C-407E-A947-70E740481C1C}">
                          <a14:useLocalDpi xmlns:a14="http://schemas.microsoft.com/office/drawing/2010/main" val="0"/>
                        </a:ext>
                      </a:extLst>
                    </a:blip>
                    <a:stretch>
                      <a:fillRect/>
                    </a:stretch>
                  </pic:blipFill>
                  <pic:spPr>
                    <a:xfrm>
                      <a:off x="0" y="0"/>
                      <a:ext cx="5088353" cy="3392235"/>
                    </a:xfrm>
                    <a:prstGeom prst="rect">
                      <a:avLst/>
                    </a:prstGeom>
                  </pic:spPr>
                </pic:pic>
              </a:graphicData>
            </a:graphic>
          </wp:inline>
        </w:drawing>
      </w:r>
    </w:p>
    <w:p w14:paraId="217C34F5" w14:textId="77777777" w:rsidR="00CC1A81" w:rsidRPr="00CC1A81" w:rsidRDefault="00CC1A81" w:rsidP="00CC1A81">
      <w:pPr>
        <w:rPr>
          <w:rFonts w:ascii="Times New Roman" w:eastAsia="Times New Roman" w:hAnsi="Times New Roman" w:cs="Times New Roman"/>
        </w:rPr>
      </w:pPr>
    </w:p>
    <w:p w14:paraId="35085E37" w14:textId="77777777" w:rsidR="00CC1A81" w:rsidRDefault="00CC1A81" w:rsidP="00CC1A81"/>
    <w:p w14:paraId="1D133B33" w14:textId="77777777" w:rsidR="00CC1A81" w:rsidRPr="00CC1A81" w:rsidRDefault="00CC1A81" w:rsidP="00CC1A81">
      <w:pPr>
        <w:rPr>
          <w:rFonts w:ascii="Times New Roman" w:hAnsi="Times New Roman" w:cs="Times New Roman"/>
          <w:b/>
          <w:sz w:val="22"/>
          <w:szCs w:val="22"/>
        </w:rPr>
      </w:pPr>
      <w:r w:rsidRPr="00CC1A81">
        <w:rPr>
          <w:rFonts w:ascii="Times New Roman" w:hAnsi="Times New Roman" w:cs="Times New Roman"/>
          <w:b/>
          <w:sz w:val="22"/>
          <w:szCs w:val="22"/>
        </w:rPr>
        <w:t>Ghost Media Contacts:</w:t>
      </w:r>
    </w:p>
    <w:p w14:paraId="05D2D77E" w14:textId="77777777" w:rsidR="00CC1A81" w:rsidRDefault="00CC1A81" w:rsidP="00CC1A81">
      <w:pPr>
        <w:rPr>
          <w:rFonts w:ascii="Times New Roman" w:hAnsi="Times New Roman" w:cs="Times New Roman"/>
          <w:sz w:val="21"/>
          <w:szCs w:val="21"/>
        </w:rPr>
      </w:pPr>
      <w:r w:rsidRPr="00CC1A81">
        <w:rPr>
          <w:rFonts w:ascii="Times New Roman" w:hAnsi="Times New Roman" w:cs="Times New Roman"/>
          <w:sz w:val="21"/>
          <w:szCs w:val="21"/>
        </w:rPr>
        <w:t>Heidi Ellen Robinson-Fitzgerald/</w:t>
      </w:r>
      <w:r>
        <w:rPr>
          <w:rFonts w:ascii="Times New Roman" w:hAnsi="Times New Roman" w:cs="Times New Roman"/>
          <w:sz w:val="21"/>
          <w:szCs w:val="21"/>
        </w:rPr>
        <w:t>N</w:t>
      </w:r>
      <w:r w:rsidRPr="00CC1A81">
        <w:rPr>
          <w:rFonts w:ascii="Times New Roman" w:hAnsi="Times New Roman" w:cs="Times New Roman"/>
          <w:sz w:val="21"/>
          <w:szCs w:val="21"/>
        </w:rPr>
        <w:t>ational</w:t>
      </w:r>
      <w:r>
        <w:rPr>
          <w:rFonts w:ascii="Times New Roman" w:hAnsi="Times New Roman" w:cs="Times New Roman"/>
          <w:sz w:val="21"/>
          <w:szCs w:val="21"/>
        </w:rPr>
        <w:t xml:space="preserve"> media</w:t>
      </w:r>
      <w:r w:rsidRPr="00CC1A81">
        <w:rPr>
          <w:rFonts w:ascii="Times New Roman" w:hAnsi="Times New Roman" w:cs="Times New Roman"/>
          <w:sz w:val="21"/>
          <w:szCs w:val="21"/>
        </w:rPr>
        <w:t xml:space="preserve"> • </w:t>
      </w:r>
      <w:hyperlink r:id="rId8" w:history="1">
        <w:r w:rsidRPr="00CC1A81">
          <w:rPr>
            <w:rStyle w:val="Hyperlink"/>
            <w:rFonts w:ascii="Times New Roman" w:hAnsi="Times New Roman" w:cs="Times New Roman"/>
            <w:sz w:val="21"/>
            <w:szCs w:val="21"/>
          </w:rPr>
          <w:t>herfitz@mac.com</w:t>
        </w:r>
      </w:hyperlink>
      <w:r w:rsidRPr="00CC1A81">
        <w:rPr>
          <w:rFonts w:ascii="Times New Roman" w:hAnsi="Times New Roman" w:cs="Times New Roman"/>
          <w:sz w:val="21"/>
          <w:szCs w:val="21"/>
        </w:rPr>
        <w:t xml:space="preserve"> • 818-705-1267</w:t>
      </w:r>
    </w:p>
    <w:p w14:paraId="04A1A696" w14:textId="77777777" w:rsidR="00CC1A81" w:rsidRDefault="00CC1A81" w:rsidP="00CC1A81">
      <w:pPr>
        <w:rPr>
          <w:rFonts w:ascii="Times New Roman" w:hAnsi="Times New Roman" w:cs="Times New Roman"/>
          <w:sz w:val="21"/>
          <w:szCs w:val="21"/>
        </w:rPr>
      </w:pPr>
      <w:r>
        <w:rPr>
          <w:rFonts w:ascii="Times New Roman" w:hAnsi="Times New Roman" w:cs="Times New Roman"/>
          <w:sz w:val="21"/>
          <w:szCs w:val="21"/>
        </w:rPr>
        <w:t xml:space="preserve">Selena Fragassi/Tour media • </w:t>
      </w:r>
      <w:hyperlink r:id="rId9" w:history="1">
        <w:r w:rsidRPr="00D54D14">
          <w:rPr>
            <w:rStyle w:val="Hyperlink"/>
            <w:rFonts w:ascii="Times New Roman" w:hAnsi="Times New Roman" w:cs="Times New Roman"/>
            <w:sz w:val="21"/>
            <w:szCs w:val="21"/>
          </w:rPr>
          <w:t>selena@fr-pr.net</w:t>
        </w:r>
      </w:hyperlink>
      <w:r>
        <w:rPr>
          <w:rFonts w:ascii="Times New Roman" w:hAnsi="Times New Roman" w:cs="Times New Roman"/>
          <w:sz w:val="21"/>
          <w:szCs w:val="21"/>
        </w:rPr>
        <w:t xml:space="preserve"> • </w:t>
      </w:r>
      <w:r w:rsidRPr="00CC1A81">
        <w:rPr>
          <w:rFonts w:ascii="Times New Roman" w:hAnsi="Times New Roman" w:cs="Times New Roman"/>
          <w:sz w:val="21"/>
          <w:szCs w:val="21"/>
        </w:rPr>
        <w:t>(847) 942-3093</w:t>
      </w:r>
    </w:p>
    <w:p w14:paraId="4880899B" w14:textId="444E9A11" w:rsidR="00764F3A" w:rsidRDefault="00764F3A" w:rsidP="00CC1A81">
      <w:pPr>
        <w:rPr>
          <w:rFonts w:ascii="Times New Roman" w:hAnsi="Times New Roman" w:cs="Times New Roman"/>
          <w:sz w:val="21"/>
          <w:szCs w:val="21"/>
        </w:rPr>
      </w:pPr>
      <w:r w:rsidRPr="00764F3A">
        <w:rPr>
          <w:rFonts w:ascii="Times New Roman" w:hAnsi="Times New Roman" w:cs="Times New Roman"/>
          <w:b/>
          <w:sz w:val="21"/>
          <w:szCs w:val="21"/>
        </w:rPr>
        <w:t>Ghost Press Assets (bio, photos, etc.):</w:t>
      </w:r>
      <w:r>
        <w:rPr>
          <w:rFonts w:ascii="Times New Roman" w:hAnsi="Times New Roman" w:cs="Times New Roman"/>
          <w:sz w:val="21"/>
          <w:szCs w:val="21"/>
        </w:rPr>
        <w:t xml:space="preserve">  </w:t>
      </w:r>
      <w:hyperlink r:id="rId10" w:history="1">
        <w:r w:rsidRPr="00764F3A">
          <w:rPr>
            <w:rFonts w:ascii="Times New Roman" w:hAnsi="Times New Roman" w:cs="Times New Roman"/>
            <w:sz w:val="21"/>
            <w:szCs w:val="21"/>
          </w:rPr>
          <w:t>https://www.herfitzpr.net/ghost-home-page-2018</w:t>
        </w:r>
      </w:hyperlink>
    </w:p>
    <w:p w14:paraId="1679658B" w14:textId="77777777" w:rsidR="00D3761E" w:rsidRDefault="00D3761E" w:rsidP="00CC1A81">
      <w:pPr>
        <w:rPr>
          <w:rFonts w:ascii="Times New Roman" w:hAnsi="Times New Roman" w:cs="Times New Roman"/>
          <w:sz w:val="21"/>
          <w:szCs w:val="21"/>
        </w:rPr>
      </w:pPr>
    </w:p>
    <w:p w14:paraId="40FD6BD0" w14:textId="77777777" w:rsidR="00D264AF" w:rsidRPr="00D264AF" w:rsidRDefault="00D264AF" w:rsidP="00D264AF">
      <w:pPr>
        <w:rPr>
          <w:rFonts w:ascii="Times New Roman" w:eastAsia="Times New Roman" w:hAnsi="Times New Roman" w:cs="Times New Roman"/>
          <w:b/>
          <w:color w:val="000000"/>
          <w:sz w:val="21"/>
          <w:szCs w:val="21"/>
        </w:rPr>
      </w:pPr>
      <w:r w:rsidRPr="00D264AF">
        <w:rPr>
          <w:rFonts w:ascii="Times New Roman" w:eastAsia="Times New Roman" w:hAnsi="Times New Roman" w:cs="Times New Roman"/>
          <w:b/>
          <w:bCs/>
          <w:color w:val="333333"/>
          <w:sz w:val="21"/>
          <w:szCs w:val="21"/>
        </w:rPr>
        <w:lastRenderedPageBreak/>
        <w:t>ABOUT NOTHING MORE</w:t>
      </w:r>
    </w:p>
    <w:p w14:paraId="45878970" w14:textId="3910AE47" w:rsidR="00D264AF" w:rsidRPr="00D264AF" w:rsidRDefault="00D264AF" w:rsidP="00D264AF">
      <w:pPr>
        <w:rPr>
          <w:rStyle w:val="normaltextrun"/>
          <w:rFonts w:ascii="Times New Roman" w:eastAsia="Times New Roman" w:hAnsi="Times New Roman" w:cs="Times New Roman"/>
          <w:color w:val="000000"/>
          <w:sz w:val="21"/>
          <w:szCs w:val="21"/>
        </w:rPr>
      </w:pPr>
      <w:r w:rsidRPr="00D264AF">
        <w:rPr>
          <w:rFonts w:ascii="Times New Roman" w:eastAsia="Times New Roman" w:hAnsi="Times New Roman" w:cs="Times New Roman"/>
          <w:color w:val="000000"/>
          <w:sz w:val="21"/>
          <w:szCs w:val="21"/>
        </w:rPr>
        <w:t xml:space="preserve">Consisting of Jonny Hawkins on vocals, Daniel Oliver on bass, Mark </w:t>
      </w:r>
      <w:proofErr w:type="spellStart"/>
      <w:r w:rsidRPr="00D264AF">
        <w:rPr>
          <w:rFonts w:ascii="Times New Roman" w:eastAsia="Times New Roman" w:hAnsi="Times New Roman" w:cs="Times New Roman"/>
          <w:color w:val="000000"/>
          <w:sz w:val="21"/>
          <w:szCs w:val="21"/>
        </w:rPr>
        <w:t>Vollelunga</w:t>
      </w:r>
      <w:proofErr w:type="spellEnd"/>
      <w:r w:rsidRPr="00D264AF">
        <w:rPr>
          <w:rFonts w:ascii="Times New Roman" w:eastAsia="Times New Roman" w:hAnsi="Times New Roman" w:cs="Times New Roman"/>
          <w:color w:val="000000"/>
          <w:sz w:val="21"/>
          <w:szCs w:val="21"/>
        </w:rPr>
        <w:t xml:space="preserve"> on guitar, and Ben Anderson on drums, Nothing More has worked relentlessly throughout their career to make a name for themselves in the rock world. The band signed to Better Noise Records, a label under Eleven Seven Label Group, and released their self-titled album</w:t>
      </w:r>
      <w:r w:rsidRPr="00D264AF">
        <w:rPr>
          <w:rFonts w:ascii="Times New Roman" w:eastAsia="Times New Roman" w:hAnsi="Times New Roman" w:cs="Times New Roman"/>
          <w:i/>
          <w:iCs/>
          <w:color w:val="000000"/>
          <w:sz w:val="21"/>
          <w:szCs w:val="21"/>
        </w:rPr>
        <w:t> </w:t>
      </w:r>
      <w:r w:rsidRPr="00D264AF">
        <w:rPr>
          <w:rFonts w:ascii="Times New Roman" w:eastAsia="Times New Roman" w:hAnsi="Times New Roman" w:cs="Times New Roman"/>
          <w:color w:val="000000"/>
          <w:sz w:val="21"/>
          <w:szCs w:val="21"/>
        </w:rPr>
        <w:t xml:space="preserve">in 2014 with debut single, “This Is The Time (Ballast)” hitting #1 on the Active Rock Chart in the US with 2 more top 10 </w:t>
      </w:r>
      <w:proofErr w:type="gramStart"/>
      <w:r w:rsidRPr="00D264AF">
        <w:rPr>
          <w:rFonts w:ascii="Times New Roman" w:eastAsia="Times New Roman" w:hAnsi="Times New Roman" w:cs="Times New Roman"/>
          <w:color w:val="000000"/>
          <w:sz w:val="21"/>
          <w:szCs w:val="21"/>
        </w:rPr>
        <w:t>singles  “</w:t>
      </w:r>
      <w:proofErr w:type="gramEnd"/>
      <w:r w:rsidRPr="00D264AF">
        <w:rPr>
          <w:rFonts w:ascii="Times New Roman" w:eastAsia="Times New Roman" w:hAnsi="Times New Roman" w:cs="Times New Roman"/>
          <w:color w:val="000000"/>
          <w:sz w:val="21"/>
          <w:szCs w:val="21"/>
        </w:rPr>
        <w:t xml:space="preserve">Jenny” at #3 and “Here’s To The Heartache” at #4. Following the release, the band toured heavily </w:t>
      </w:r>
      <w:proofErr w:type="spellStart"/>
      <w:r w:rsidRPr="00D264AF">
        <w:rPr>
          <w:rFonts w:ascii="Times New Roman" w:eastAsia="Times New Roman" w:hAnsi="Times New Roman" w:cs="Times New Roman"/>
          <w:color w:val="000000"/>
          <w:sz w:val="21"/>
          <w:szCs w:val="21"/>
        </w:rPr>
        <w:t>through out</w:t>
      </w:r>
      <w:proofErr w:type="spellEnd"/>
      <w:r w:rsidRPr="00D264AF">
        <w:rPr>
          <w:rFonts w:ascii="Times New Roman" w:eastAsia="Times New Roman" w:hAnsi="Times New Roman" w:cs="Times New Roman"/>
          <w:color w:val="000000"/>
          <w:sz w:val="21"/>
          <w:szCs w:val="21"/>
        </w:rPr>
        <w:t xml:space="preserve"> the world with acts including </w:t>
      </w:r>
      <w:proofErr w:type="spellStart"/>
      <w:r w:rsidRPr="00D264AF">
        <w:rPr>
          <w:rFonts w:ascii="Times New Roman" w:eastAsia="Times New Roman" w:hAnsi="Times New Roman" w:cs="Times New Roman"/>
          <w:color w:val="000000"/>
          <w:sz w:val="21"/>
          <w:szCs w:val="21"/>
        </w:rPr>
        <w:t>Vol</w:t>
      </w:r>
      <w:r w:rsidR="00C61910">
        <w:rPr>
          <w:rFonts w:ascii="Times New Roman" w:eastAsia="Times New Roman" w:hAnsi="Times New Roman" w:cs="Times New Roman"/>
          <w:color w:val="000000"/>
          <w:sz w:val="21"/>
          <w:szCs w:val="21"/>
        </w:rPr>
        <w:t>b</w:t>
      </w:r>
      <w:r w:rsidRPr="00D264AF">
        <w:rPr>
          <w:rFonts w:ascii="Times New Roman" w:eastAsia="Times New Roman" w:hAnsi="Times New Roman" w:cs="Times New Roman"/>
          <w:color w:val="000000"/>
          <w:sz w:val="21"/>
          <w:szCs w:val="21"/>
        </w:rPr>
        <w:t>eat</w:t>
      </w:r>
      <w:proofErr w:type="spellEnd"/>
      <w:r w:rsidRPr="00D264AF">
        <w:rPr>
          <w:rFonts w:ascii="Times New Roman" w:eastAsia="Times New Roman" w:hAnsi="Times New Roman" w:cs="Times New Roman"/>
          <w:color w:val="000000"/>
          <w:sz w:val="21"/>
          <w:szCs w:val="21"/>
        </w:rPr>
        <w:t xml:space="preserve">, </w:t>
      </w:r>
      <w:proofErr w:type="spellStart"/>
      <w:r w:rsidRPr="00D264AF">
        <w:rPr>
          <w:rFonts w:ascii="Times New Roman" w:eastAsia="Times New Roman" w:hAnsi="Times New Roman" w:cs="Times New Roman"/>
          <w:color w:val="000000"/>
          <w:sz w:val="21"/>
          <w:szCs w:val="21"/>
        </w:rPr>
        <w:t>Killswitch</w:t>
      </w:r>
      <w:proofErr w:type="spellEnd"/>
      <w:r w:rsidRPr="00D264AF">
        <w:rPr>
          <w:rFonts w:ascii="Times New Roman" w:eastAsia="Times New Roman" w:hAnsi="Times New Roman" w:cs="Times New Roman"/>
          <w:color w:val="000000"/>
          <w:sz w:val="21"/>
          <w:szCs w:val="21"/>
        </w:rPr>
        <w:t xml:space="preserve"> Engage, Five Finger Death Punch, </w:t>
      </w:r>
      <w:proofErr w:type="spellStart"/>
      <w:r w:rsidRPr="00D264AF">
        <w:rPr>
          <w:rFonts w:ascii="Times New Roman" w:eastAsia="Times New Roman" w:hAnsi="Times New Roman" w:cs="Times New Roman"/>
          <w:color w:val="000000"/>
          <w:sz w:val="21"/>
          <w:szCs w:val="21"/>
        </w:rPr>
        <w:t>Halestorm</w:t>
      </w:r>
      <w:proofErr w:type="spellEnd"/>
      <w:r w:rsidRPr="00D264AF">
        <w:rPr>
          <w:rFonts w:ascii="Times New Roman" w:eastAsia="Times New Roman" w:hAnsi="Times New Roman" w:cs="Times New Roman"/>
          <w:color w:val="000000"/>
          <w:sz w:val="21"/>
          <w:szCs w:val="21"/>
        </w:rPr>
        <w:t xml:space="preserve">, and </w:t>
      </w:r>
      <w:proofErr w:type="spellStart"/>
      <w:r w:rsidRPr="00D264AF">
        <w:rPr>
          <w:rFonts w:ascii="Times New Roman" w:eastAsia="Times New Roman" w:hAnsi="Times New Roman" w:cs="Times New Roman"/>
          <w:color w:val="000000"/>
          <w:sz w:val="21"/>
          <w:szCs w:val="21"/>
        </w:rPr>
        <w:t>Shinedown</w:t>
      </w:r>
      <w:proofErr w:type="spellEnd"/>
      <w:r w:rsidRPr="00D264AF">
        <w:rPr>
          <w:rFonts w:ascii="Times New Roman" w:eastAsia="Times New Roman" w:hAnsi="Times New Roman" w:cs="Times New Roman"/>
          <w:color w:val="000000"/>
          <w:sz w:val="21"/>
          <w:szCs w:val="21"/>
        </w:rPr>
        <w:t>. Their most recent album, </w:t>
      </w:r>
      <w:r w:rsidRPr="00D264AF">
        <w:rPr>
          <w:rFonts w:ascii="Times New Roman" w:eastAsia="Times New Roman" w:hAnsi="Times New Roman" w:cs="Times New Roman"/>
          <w:i/>
          <w:iCs/>
          <w:color w:val="000000"/>
          <w:sz w:val="21"/>
          <w:szCs w:val="21"/>
        </w:rPr>
        <w:t>The Stories We Tell Ourselves</w:t>
      </w:r>
      <w:r w:rsidRPr="00D264AF">
        <w:rPr>
          <w:rFonts w:ascii="Times New Roman" w:eastAsia="Times New Roman" w:hAnsi="Times New Roman" w:cs="Times New Roman"/>
          <w:color w:val="000000"/>
          <w:sz w:val="21"/>
          <w:szCs w:val="21"/>
        </w:rPr>
        <w:t xml:space="preserve"> (2017) landed them with 3 GRAMMY nominations in 2018 and dominated the rock category with the most nominations for Best Rock Album, while #1 single “Go </w:t>
      </w:r>
      <w:proofErr w:type="gramStart"/>
      <w:r w:rsidRPr="00D264AF">
        <w:rPr>
          <w:rFonts w:ascii="Times New Roman" w:eastAsia="Times New Roman" w:hAnsi="Times New Roman" w:cs="Times New Roman"/>
          <w:color w:val="000000"/>
          <w:sz w:val="21"/>
          <w:szCs w:val="21"/>
        </w:rPr>
        <w:t>To</w:t>
      </w:r>
      <w:proofErr w:type="gramEnd"/>
      <w:r w:rsidRPr="00D264AF">
        <w:rPr>
          <w:rFonts w:ascii="Times New Roman" w:eastAsia="Times New Roman" w:hAnsi="Times New Roman" w:cs="Times New Roman"/>
          <w:color w:val="000000"/>
          <w:sz w:val="21"/>
          <w:szCs w:val="21"/>
        </w:rPr>
        <w:t xml:space="preserve"> War” was nominated for Best Rock Song and Best Rock Performance of that year.  The band had an incredible year in 2018, continuing to tour the world with household names such as Breaking Benjamin, and Bullet </w:t>
      </w:r>
      <w:proofErr w:type="gramStart"/>
      <w:r w:rsidRPr="00D264AF">
        <w:rPr>
          <w:rFonts w:ascii="Times New Roman" w:eastAsia="Times New Roman" w:hAnsi="Times New Roman" w:cs="Times New Roman"/>
          <w:color w:val="000000"/>
          <w:sz w:val="21"/>
          <w:szCs w:val="21"/>
        </w:rPr>
        <w:t>For</w:t>
      </w:r>
      <w:proofErr w:type="gramEnd"/>
      <w:r w:rsidRPr="00D264AF">
        <w:rPr>
          <w:rFonts w:ascii="Times New Roman" w:eastAsia="Times New Roman" w:hAnsi="Times New Roman" w:cs="Times New Roman"/>
          <w:color w:val="000000"/>
          <w:sz w:val="21"/>
          <w:szCs w:val="21"/>
        </w:rPr>
        <w:t xml:space="preserve"> My Valentine and Papa Roach.  In 2019, the band kicked off their year with </w:t>
      </w:r>
      <w:r w:rsidRPr="00D264AF">
        <w:rPr>
          <w:rFonts w:ascii="Times New Roman" w:eastAsia="Times New Roman" w:hAnsi="Times New Roman" w:cs="Times New Roman"/>
          <w:color w:val="000000"/>
          <w:sz w:val="21"/>
          <w:szCs w:val="21"/>
          <w:bdr w:val="none" w:sz="0" w:space="0" w:color="auto" w:frame="1"/>
        </w:rPr>
        <w:t>the </w:t>
      </w:r>
      <w:proofErr w:type="spellStart"/>
      <w:r w:rsidRPr="00D264AF">
        <w:rPr>
          <w:rFonts w:ascii="Times New Roman" w:eastAsia="Times New Roman" w:hAnsi="Times New Roman" w:cs="Times New Roman"/>
          <w:color w:val="000000"/>
          <w:sz w:val="21"/>
          <w:szCs w:val="21"/>
          <w:bdr w:val="none" w:sz="0" w:space="0" w:color="auto" w:frame="1"/>
        </w:rPr>
        <w:t>ɥʇnɹʇ</w:t>
      </w:r>
      <w:proofErr w:type="spellEnd"/>
      <w:r w:rsidRPr="00D264AF">
        <w:rPr>
          <w:rFonts w:ascii="Times New Roman" w:eastAsia="Times New Roman" w:hAnsi="Times New Roman" w:cs="Times New Roman"/>
          <w:color w:val="000000"/>
          <w:sz w:val="21"/>
          <w:szCs w:val="21"/>
          <w:bdr w:val="none" w:sz="0" w:space="0" w:color="auto" w:frame="1"/>
        </w:rPr>
        <w:t xml:space="preserve"> headlining tour in the US with Of Mice &amp; Men, </w:t>
      </w:r>
      <w:proofErr w:type="spellStart"/>
      <w:r w:rsidRPr="00D264AF">
        <w:rPr>
          <w:rFonts w:ascii="Times New Roman" w:eastAsia="Times New Roman" w:hAnsi="Times New Roman" w:cs="Times New Roman"/>
          <w:color w:val="000000"/>
          <w:sz w:val="21"/>
          <w:szCs w:val="21"/>
          <w:bdr w:val="none" w:sz="0" w:space="0" w:color="auto" w:frame="1"/>
        </w:rPr>
        <w:t>Badflower</w:t>
      </w:r>
      <w:proofErr w:type="spellEnd"/>
      <w:r w:rsidRPr="00D264AF">
        <w:rPr>
          <w:rFonts w:ascii="Times New Roman" w:eastAsia="Times New Roman" w:hAnsi="Times New Roman" w:cs="Times New Roman"/>
          <w:color w:val="000000"/>
          <w:sz w:val="21"/>
          <w:szCs w:val="21"/>
          <w:bdr w:val="none" w:sz="0" w:space="0" w:color="auto" w:frame="1"/>
        </w:rPr>
        <w:t>, &amp; Palisades in support. This spring Nothing More will head to the UK with Papa Roach followed by more headline dates in Europe. </w:t>
      </w:r>
    </w:p>
    <w:p w14:paraId="396978C0" w14:textId="77777777" w:rsidR="00D264AF" w:rsidRDefault="00D264AF" w:rsidP="00B265B7">
      <w:pPr>
        <w:pStyle w:val="paragraph"/>
        <w:spacing w:before="0" w:beforeAutospacing="0" w:after="0" w:afterAutospacing="0"/>
        <w:textAlignment w:val="baseline"/>
        <w:rPr>
          <w:rStyle w:val="normaltextrun"/>
          <w:b/>
          <w:bCs/>
          <w:color w:val="000000"/>
          <w:sz w:val="21"/>
          <w:szCs w:val="21"/>
        </w:rPr>
      </w:pPr>
    </w:p>
    <w:p w14:paraId="5C94FA65" w14:textId="7BB066EC" w:rsidR="00B265B7" w:rsidRPr="00B265B7" w:rsidRDefault="00B265B7" w:rsidP="00B265B7">
      <w:pPr>
        <w:pStyle w:val="paragraph"/>
        <w:spacing w:before="0" w:beforeAutospacing="0" w:after="0" w:afterAutospacing="0"/>
        <w:textAlignment w:val="baseline"/>
        <w:rPr>
          <w:color w:val="000000"/>
          <w:sz w:val="21"/>
          <w:szCs w:val="21"/>
        </w:rPr>
      </w:pPr>
      <w:r w:rsidRPr="00B265B7">
        <w:rPr>
          <w:rStyle w:val="normaltextrun"/>
          <w:b/>
          <w:bCs/>
          <w:color w:val="000000"/>
          <w:sz w:val="21"/>
          <w:szCs w:val="21"/>
        </w:rPr>
        <w:t>ABOUT FRANK PRODUCTIONS:</w:t>
      </w:r>
    </w:p>
    <w:p w14:paraId="5A56DE1D" w14:textId="77777777" w:rsidR="00B265B7" w:rsidRPr="00B265B7" w:rsidRDefault="00B265B7" w:rsidP="00B265B7">
      <w:pPr>
        <w:pStyle w:val="paragraph"/>
        <w:spacing w:before="0" w:beforeAutospacing="0" w:after="0" w:afterAutospacing="0"/>
        <w:textAlignment w:val="baseline"/>
        <w:rPr>
          <w:color w:val="000000"/>
          <w:sz w:val="21"/>
          <w:szCs w:val="21"/>
        </w:rPr>
      </w:pPr>
      <w:r w:rsidRPr="00B265B7">
        <w:rPr>
          <w:rStyle w:val="normaltextrun"/>
          <w:color w:val="000000"/>
          <w:sz w:val="21"/>
          <w:szCs w:val="21"/>
        </w:rPr>
        <w:t>Frank Productions (FPC Live) is a full-service concert promotion company involved in every facet of live events including production, logistics, ticketing, marketing, sponsorships, food and beverage, operations, and merchandising. Frank Productions produces and promotes live entertainment events in arenas, amphitheaters, performing arts centers, clubs, and other venues across the country. For additional information, visit</w:t>
      </w:r>
      <w:r w:rsidRPr="00B265B7">
        <w:rPr>
          <w:rStyle w:val="apple-converted-space"/>
          <w:color w:val="000000"/>
          <w:sz w:val="21"/>
          <w:szCs w:val="21"/>
        </w:rPr>
        <w:t> </w:t>
      </w:r>
      <w:hyperlink r:id="rId11" w:history="1">
        <w:r w:rsidRPr="00B265B7">
          <w:rPr>
            <w:rStyle w:val="Hyperlink"/>
            <w:color w:val="800080"/>
            <w:sz w:val="21"/>
            <w:szCs w:val="21"/>
          </w:rPr>
          <w:t>www.FPC-Live.com</w:t>
        </w:r>
      </w:hyperlink>
      <w:r w:rsidRPr="00B265B7">
        <w:rPr>
          <w:rStyle w:val="normaltextrun"/>
          <w:color w:val="000000"/>
          <w:sz w:val="21"/>
          <w:szCs w:val="21"/>
        </w:rPr>
        <w:t>.</w:t>
      </w:r>
      <w:r w:rsidRPr="00B265B7">
        <w:rPr>
          <w:rStyle w:val="eop"/>
          <w:color w:val="000000"/>
          <w:sz w:val="21"/>
          <w:szCs w:val="21"/>
        </w:rPr>
        <w:t> </w:t>
      </w:r>
    </w:p>
    <w:p w14:paraId="5193EE2D" w14:textId="77777777" w:rsidR="00B265B7" w:rsidRPr="00B265B7" w:rsidRDefault="00B265B7" w:rsidP="00B265B7">
      <w:pPr>
        <w:pStyle w:val="paragraph"/>
        <w:spacing w:before="0" w:beforeAutospacing="0" w:after="0" w:afterAutospacing="0"/>
        <w:textAlignment w:val="baseline"/>
        <w:rPr>
          <w:color w:val="000000"/>
          <w:sz w:val="21"/>
          <w:szCs w:val="21"/>
        </w:rPr>
      </w:pPr>
      <w:r w:rsidRPr="00B265B7">
        <w:rPr>
          <w:rStyle w:val="normaltextrun"/>
          <w:color w:val="000000"/>
          <w:sz w:val="21"/>
          <w:szCs w:val="21"/>
        </w:rPr>
        <w:t> </w:t>
      </w:r>
    </w:p>
    <w:p w14:paraId="332526EA" w14:textId="0493F261" w:rsidR="00B265B7" w:rsidRPr="00B265B7" w:rsidRDefault="00B265B7" w:rsidP="00B265B7">
      <w:pPr>
        <w:pStyle w:val="paragraph"/>
        <w:spacing w:before="0" w:beforeAutospacing="0" w:after="0" w:afterAutospacing="0"/>
        <w:textAlignment w:val="baseline"/>
        <w:rPr>
          <w:color w:val="000000"/>
          <w:sz w:val="21"/>
          <w:szCs w:val="21"/>
        </w:rPr>
      </w:pPr>
      <w:r w:rsidRPr="00B265B7">
        <w:rPr>
          <w:rStyle w:val="normaltextrun"/>
          <w:b/>
          <w:bCs/>
          <w:color w:val="000000"/>
          <w:sz w:val="21"/>
          <w:szCs w:val="21"/>
        </w:rPr>
        <w:t>ABOUT NATIONAL SHOWS 2, LLC:</w:t>
      </w:r>
    </w:p>
    <w:p w14:paraId="3352AE6F" w14:textId="256DE499" w:rsidR="00B265B7" w:rsidRDefault="00B265B7" w:rsidP="00B265B7">
      <w:pPr>
        <w:pStyle w:val="paragraph"/>
        <w:spacing w:before="0" w:beforeAutospacing="0" w:after="0" w:afterAutospacing="0"/>
        <w:textAlignment w:val="baseline"/>
        <w:rPr>
          <w:rStyle w:val="eop"/>
          <w:color w:val="000000"/>
          <w:sz w:val="21"/>
          <w:szCs w:val="21"/>
        </w:rPr>
      </w:pPr>
      <w:r w:rsidRPr="00B265B7">
        <w:rPr>
          <w:rStyle w:val="normaltextrun"/>
          <w:color w:val="000000"/>
          <w:sz w:val="21"/>
          <w:szCs w:val="21"/>
        </w:rPr>
        <w:t>National Shows 2 (NS2) is a Nashville-based, full-service concert promotion company. NS2 creates, produces and promotes live entertainment events in arenas, amphitheaters, performing arts centers, clubs and other venues across the country. For additional information, visit </w:t>
      </w:r>
      <w:hyperlink r:id="rId12" w:tgtFrame="_blank" w:history="1">
        <w:r w:rsidRPr="00B265B7">
          <w:rPr>
            <w:rStyle w:val="normaltextrun"/>
            <w:color w:val="0563C1"/>
            <w:sz w:val="21"/>
            <w:szCs w:val="21"/>
            <w:u w:val="single"/>
          </w:rPr>
          <w:t>nationalshows2.com</w:t>
        </w:r>
      </w:hyperlink>
      <w:r w:rsidRPr="00B265B7">
        <w:rPr>
          <w:rStyle w:val="normaltextrun"/>
          <w:color w:val="000000"/>
          <w:sz w:val="21"/>
          <w:szCs w:val="21"/>
        </w:rPr>
        <w:t>.</w:t>
      </w:r>
      <w:r w:rsidRPr="00B265B7">
        <w:rPr>
          <w:rStyle w:val="eop"/>
          <w:color w:val="000000"/>
          <w:sz w:val="21"/>
          <w:szCs w:val="21"/>
        </w:rPr>
        <w:t> </w:t>
      </w:r>
    </w:p>
    <w:p w14:paraId="03E782C6" w14:textId="63909A74" w:rsidR="006C7676" w:rsidRDefault="006C7676" w:rsidP="00B265B7">
      <w:pPr>
        <w:pStyle w:val="paragraph"/>
        <w:spacing w:before="0" w:beforeAutospacing="0" w:after="0" w:afterAutospacing="0"/>
        <w:textAlignment w:val="baseline"/>
        <w:rPr>
          <w:color w:val="000000"/>
          <w:sz w:val="21"/>
          <w:szCs w:val="21"/>
        </w:rPr>
      </w:pPr>
    </w:p>
    <w:p w14:paraId="3D823AA5" w14:textId="48109200" w:rsidR="006C7676" w:rsidRDefault="006C7676" w:rsidP="00B265B7">
      <w:pPr>
        <w:pStyle w:val="paragraph"/>
        <w:spacing w:before="0" w:beforeAutospacing="0" w:after="0" w:afterAutospacing="0"/>
        <w:textAlignment w:val="baseline"/>
        <w:rPr>
          <w:color w:val="000000"/>
          <w:sz w:val="21"/>
          <w:szCs w:val="21"/>
        </w:rPr>
      </w:pPr>
    </w:p>
    <w:p w14:paraId="3EBDDD78" w14:textId="69A370BC" w:rsidR="006C7676" w:rsidRPr="00B265B7" w:rsidRDefault="006C7676" w:rsidP="006C7676">
      <w:pPr>
        <w:pStyle w:val="paragraph"/>
        <w:spacing w:before="0" w:beforeAutospacing="0" w:after="0" w:afterAutospacing="0"/>
        <w:jc w:val="center"/>
        <w:textAlignment w:val="baseline"/>
        <w:rPr>
          <w:color w:val="000000"/>
          <w:sz w:val="21"/>
          <w:szCs w:val="21"/>
        </w:rPr>
      </w:pPr>
      <w:r>
        <w:rPr>
          <w:color w:val="000000"/>
          <w:sz w:val="21"/>
          <w:szCs w:val="21"/>
        </w:rPr>
        <w:t>#     #     #</w:t>
      </w:r>
    </w:p>
    <w:p w14:paraId="17F522FF" w14:textId="77777777" w:rsidR="00B265B7" w:rsidRPr="00B265B7" w:rsidRDefault="00B265B7" w:rsidP="00CC1A81">
      <w:pPr>
        <w:rPr>
          <w:rFonts w:ascii="Times New Roman" w:hAnsi="Times New Roman" w:cs="Times New Roman"/>
          <w:sz w:val="21"/>
          <w:szCs w:val="21"/>
        </w:rPr>
      </w:pPr>
      <w:bookmarkStart w:id="0" w:name="_GoBack"/>
      <w:bookmarkEnd w:id="0"/>
    </w:p>
    <w:sectPr w:rsidR="00B265B7" w:rsidRPr="00B265B7" w:rsidSect="00781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81"/>
    <w:rsid w:val="00157F9C"/>
    <w:rsid w:val="002115CB"/>
    <w:rsid w:val="004F4244"/>
    <w:rsid w:val="006C01AF"/>
    <w:rsid w:val="006C7676"/>
    <w:rsid w:val="006E6B37"/>
    <w:rsid w:val="00764F3A"/>
    <w:rsid w:val="00781A9F"/>
    <w:rsid w:val="007F0235"/>
    <w:rsid w:val="00B265B7"/>
    <w:rsid w:val="00C01E28"/>
    <w:rsid w:val="00C61910"/>
    <w:rsid w:val="00CC1A81"/>
    <w:rsid w:val="00D264AF"/>
    <w:rsid w:val="00D3761E"/>
    <w:rsid w:val="00D42D77"/>
    <w:rsid w:val="00D779E1"/>
    <w:rsid w:val="00F47622"/>
    <w:rsid w:val="00F93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B55A99"/>
  <w15:chartTrackingRefBased/>
  <w15:docId w15:val="{B746CCEF-34BD-7542-A980-44A3977A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C1A81"/>
  </w:style>
  <w:style w:type="character" w:styleId="Hyperlink">
    <w:name w:val="Hyperlink"/>
    <w:basedOn w:val="DefaultParagraphFont"/>
    <w:uiPriority w:val="99"/>
    <w:unhideWhenUsed/>
    <w:rsid w:val="00CC1A81"/>
    <w:rPr>
      <w:color w:val="0000FF"/>
      <w:u w:val="single"/>
    </w:rPr>
  </w:style>
  <w:style w:type="character" w:styleId="UnresolvedMention">
    <w:name w:val="Unresolved Mention"/>
    <w:basedOn w:val="DefaultParagraphFont"/>
    <w:uiPriority w:val="99"/>
    <w:semiHidden/>
    <w:unhideWhenUsed/>
    <w:rsid w:val="00CC1A81"/>
    <w:rPr>
      <w:color w:val="605E5C"/>
      <w:shd w:val="clear" w:color="auto" w:fill="E1DFDD"/>
    </w:rPr>
  </w:style>
  <w:style w:type="paragraph" w:customStyle="1" w:styleId="paragraph">
    <w:name w:val="paragraph"/>
    <w:basedOn w:val="Normal"/>
    <w:rsid w:val="00B265B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265B7"/>
  </w:style>
  <w:style w:type="character" w:customStyle="1" w:styleId="eop">
    <w:name w:val="eop"/>
    <w:basedOn w:val="DefaultParagraphFont"/>
    <w:rsid w:val="00B265B7"/>
  </w:style>
  <w:style w:type="character" w:styleId="FollowedHyperlink">
    <w:name w:val="FollowedHyperlink"/>
    <w:basedOn w:val="DefaultParagraphFont"/>
    <w:uiPriority w:val="99"/>
    <w:semiHidden/>
    <w:unhideWhenUsed/>
    <w:rsid w:val="00B265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3785">
      <w:bodyDiv w:val="1"/>
      <w:marLeft w:val="0"/>
      <w:marRight w:val="0"/>
      <w:marTop w:val="0"/>
      <w:marBottom w:val="0"/>
      <w:divBdr>
        <w:top w:val="none" w:sz="0" w:space="0" w:color="auto"/>
        <w:left w:val="none" w:sz="0" w:space="0" w:color="auto"/>
        <w:bottom w:val="none" w:sz="0" w:space="0" w:color="auto"/>
        <w:right w:val="none" w:sz="0" w:space="0" w:color="auto"/>
      </w:divBdr>
    </w:div>
    <w:div w:id="189033563">
      <w:bodyDiv w:val="1"/>
      <w:marLeft w:val="0"/>
      <w:marRight w:val="0"/>
      <w:marTop w:val="0"/>
      <w:marBottom w:val="0"/>
      <w:divBdr>
        <w:top w:val="none" w:sz="0" w:space="0" w:color="auto"/>
        <w:left w:val="none" w:sz="0" w:space="0" w:color="auto"/>
        <w:bottom w:val="none" w:sz="0" w:space="0" w:color="auto"/>
        <w:right w:val="none" w:sz="0" w:space="0" w:color="auto"/>
      </w:divBdr>
      <w:divsChild>
        <w:div w:id="428240647">
          <w:marLeft w:val="0"/>
          <w:marRight w:val="0"/>
          <w:marTop w:val="0"/>
          <w:marBottom w:val="0"/>
          <w:divBdr>
            <w:top w:val="none" w:sz="0" w:space="0" w:color="auto"/>
            <w:left w:val="none" w:sz="0" w:space="0" w:color="auto"/>
            <w:bottom w:val="none" w:sz="0" w:space="0" w:color="auto"/>
            <w:right w:val="none" w:sz="0" w:space="0" w:color="auto"/>
          </w:divBdr>
        </w:div>
        <w:div w:id="2055739354">
          <w:marLeft w:val="0"/>
          <w:marRight w:val="0"/>
          <w:marTop w:val="0"/>
          <w:marBottom w:val="0"/>
          <w:divBdr>
            <w:top w:val="none" w:sz="0" w:space="0" w:color="auto"/>
            <w:left w:val="none" w:sz="0" w:space="0" w:color="auto"/>
            <w:bottom w:val="none" w:sz="0" w:space="0" w:color="auto"/>
            <w:right w:val="none" w:sz="0" w:space="0" w:color="auto"/>
          </w:divBdr>
        </w:div>
      </w:divsChild>
    </w:div>
    <w:div w:id="345182228">
      <w:bodyDiv w:val="1"/>
      <w:marLeft w:val="0"/>
      <w:marRight w:val="0"/>
      <w:marTop w:val="0"/>
      <w:marBottom w:val="0"/>
      <w:divBdr>
        <w:top w:val="none" w:sz="0" w:space="0" w:color="auto"/>
        <w:left w:val="none" w:sz="0" w:space="0" w:color="auto"/>
        <w:bottom w:val="none" w:sz="0" w:space="0" w:color="auto"/>
        <w:right w:val="none" w:sz="0" w:space="0" w:color="auto"/>
      </w:divBdr>
      <w:divsChild>
        <w:div w:id="227957637">
          <w:marLeft w:val="0"/>
          <w:marRight w:val="0"/>
          <w:marTop w:val="0"/>
          <w:marBottom w:val="0"/>
          <w:divBdr>
            <w:top w:val="none" w:sz="0" w:space="0" w:color="auto"/>
            <w:left w:val="none" w:sz="0" w:space="0" w:color="auto"/>
            <w:bottom w:val="none" w:sz="0" w:space="0" w:color="auto"/>
            <w:right w:val="none" w:sz="0" w:space="0" w:color="auto"/>
          </w:divBdr>
          <w:divsChild>
            <w:div w:id="268319662">
              <w:marLeft w:val="0"/>
              <w:marRight w:val="0"/>
              <w:marTop w:val="0"/>
              <w:marBottom w:val="0"/>
              <w:divBdr>
                <w:top w:val="none" w:sz="0" w:space="0" w:color="auto"/>
                <w:left w:val="none" w:sz="0" w:space="0" w:color="auto"/>
                <w:bottom w:val="none" w:sz="0" w:space="0" w:color="auto"/>
                <w:right w:val="none" w:sz="0" w:space="0" w:color="auto"/>
              </w:divBdr>
              <w:divsChild>
                <w:div w:id="778067875">
                  <w:marLeft w:val="0"/>
                  <w:marRight w:val="0"/>
                  <w:marTop w:val="0"/>
                  <w:marBottom w:val="0"/>
                  <w:divBdr>
                    <w:top w:val="none" w:sz="0" w:space="0" w:color="auto"/>
                    <w:left w:val="none" w:sz="0" w:space="0" w:color="auto"/>
                    <w:bottom w:val="none" w:sz="0" w:space="0" w:color="auto"/>
                    <w:right w:val="none" w:sz="0" w:space="0" w:color="auto"/>
                  </w:divBdr>
                </w:div>
                <w:div w:id="399718302">
                  <w:marLeft w:val="0"/>
                  <w:marRight w:val="0"/>
                  <w:marTop w:val="0"/>
                  <w:marBottom w:val="0"/>
                  <w:divBdr>
                    <w:top w:val="none" w:sz="0" w:space="0" w:color="auto"/>
                    <w:left w:val="none" w:sz="0" w:space="0" w:color="auto"/>
                    <w:bottom w:val="none" w:sz="0" w:space="0" w:color="auto"/>
                    <w:right w:val="none" w:sz="0" w:space="0" w:color="auto"/>
                  </w:divBdr>
                </w:div>
                <w:div w:id="1351688755">
                  <w:marLeft w:val="0"/>
                  <w:marRight w:val="0"/>
                  <w:marTop w:val="0"/>
                  <w:marBottom w:val="0"/>
                  <w:divBdr>
                    <w:top w:val="none" w:sz="0" w:space="0" w:color="auto"/>
                    <w:left w:val="none" w:sz="0" w:space="0" w:color="auto"/>
                    <w:bottom w:val="none" w:sz="0" w:space="0" w:color="auto"/>
                    <w:right w:val="none" w:sz="0" w:space="0" w:color="auto"/>
                  </w:divBdr>
                </w:div>
                <w:div w:id="509487850">
                  <w:marLeft w:val="0"/>
                  <w:marRight w:val="0"/>
                  <w:marTop w:val="0"/>
                  <w:marBottom w:val="0"/>
                  <w:divBdr>
                    <w:top w:val="none" w:sz="0" w:space="0" w:color="auto"/>
                    <w:left w:val="none" w:sz="0" w:space="0" w:color="auto"/>
                    <w:bottom w:val="none" w:sz="0" w:space="0" w:color="auto"/>
                    <w:right w:val="none" w:sz="0" w:space="0" w:color="auto"/>
                  </w:divBdr>
                </w:div>
                <w:div w:id="1544367254">
                  <w:marLeft w:val="0"/>
                  <w:marRight w:val="0"/>
                  <w:marTop w:val="0"/>
                  <w:marBottom w:val="0"/>
                  <w:divBdr>
                    <w:top w:val="none" w:sz="0" w:space="0" w:color="auto"/>
                    <w:left w:val="none" w:sz="0" w:space="0" w:color="auto"/>
                    <w:bottom w:val="none" w:sz="0" w:space="0" w:color="auto"/>
                    <w:right w:val="none" w:sz="0" w:space="0" w:color="auto"/>
                  </w:divBdr>
                </w:div>
                <w:div w:id="159278934">
                  <w:marLeft w:val="0"/>
                  <w:marRight w:val="0"/>
                  <w:marTop w:val="0"/>
                  <w:marBottom w:val="0"/>
                  <w:divBdr>
                    <w:top w:val="none" w:sz="0" w:space="0" w:color="auto"/>
                    <w:left w:val="none" w:sz="0" w:space="0" w:color="auto"/>
                    <w:bottom w:val="none" w:sz="0" w:space="0" w:color="auto"/>
                    <w:right w:val="none" w:sz="0" w:space="0" w:color="auto"/>
                  </w:divBdr>
                </w:div>
                <w:div w:id="2137481881">
                  <w:marLeft w:val="0"/>
                  <w:marRight w:val="0"/>
                  <w:marTop w:val="0"/>
                  <w:marBottom w:val="0"/>
                  <w:divBdr>
                    <w:top w:val="none" w:sz="0" w:space="0" w:color="auto"/>
                    <w:left w:val="none" w:sz="0" w:space="0" w:color="auto"/>
                    <w:bottom w:val="none" w:sz="0" w:space="0" w:color="auto"/>
                    <w:right w:val="none" w:sz="0" w:space="0" w:color="auto"/>
                  </w:divBdr>
                </w:div>
                <w:div w:id="718750822">
                  <w:marLeft w:val="0"/>
                  <w:marRight w:val="0"/>
                  <w:marTop w:val="0"/>
                  <w:marBottom w:val="0"/>
                  <w:divBdr>
                    <w:top w:val="none" w:sz="0" w:space="0" w:color="auto"/>
                    <w:left w:val="none" w:sz="0" w:space="0" w:color="auto"/>
                    <w:bottom w:val="none" w:sz="0" w:space="0" w:color="auto"/>
                    <w:right w:val="none" w:sz="0" w:space="0" w:color="auto"/>
                  </w:divBdr>
                </w:div>
                <w:div w:id="3536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39848">
          <w:marLeft w:val="0"/>
          <w:marRight w:val="0"/>
          <w:marTop w:val="0"/>
          <w:marBottom w:val="0"/>
          <w:divBdr>
            <w:top w:val="none" w:sz="0" w:space="0" w:color="auto"/>
            <w:left w:val="none" w:sz="0" w:space="0" w:color="auto"/>
            <w:bottom w:val="none" w:sz="0" w:space="0" w:color="auto"/>
            <w:right w:val="none" w:sz="0" w:space="0" w:color="auto"/>
          </w:divBdr>
        </w:div>
        <w:div w:id="555119874">
          <w:marLeft w:val="0"/>
          <w:marRight w:val="0"/>
          <w:marTop w:val="0"/>
          <w:marBottom w:val="0"/>
          <w:divBdr>
            <w:top w:val="none" w:sz="0" w:space="0" w:color="auto"/>
            <w:left w:val="none" w:sz="0" w:space="0" w:color="auto"/>
            <w:bottom w:val="none" w:sz="0" w:space="0" w:color="auto"/>
            <w:right w:val="none" w:sz="0" w:space="0" w:color="auto"/>
          </w:divBdr>
          <w:divsChild>
            <w:div w:id="1609770824">
              <w:marLeft w:val="0"/>
              <w:marRight w:val="0"/>
              <w:marTop w:val="0"/>
              <w:marBottom w:val="0"/>
              <w:divBdr>
                <w:top w:val="none" w:sz="0" w:space="0" w:color="auto"/>
                <w:left w:val="none" w:sz="0" w:space="0" w:color="auto"/>
                <w:bottom w:val="none" w:sz="0" w:space="0" w:color="auto"/>
                <w:right w:val="none" w:sz="0" w:space="0" w:color="auto"/>
              </w:divBdr>
            </w:div>
            <w:div w:id="28575896">
              <w:marLeft w:val="0"/>
              <w:marRight w:val="0"/>
              <w:marTop w:val="0"/>
              <w:marBottom w:val="0"/>
              <w:divBdr>
                <w:top w:val="none" w:sz="0" w:space="0" w:color="auto"/>
                <w:left w:val="none" w:sz="0" w:space="0" w:color="auto"/>
                <w:bottom w:val="none" w:sz="0" w:space="0" w:color="auto"/>
                <w:right w:val="none" w:sz="0" w:space="0" w:color="auto"/>
              </w:divBdr>
            </w:div>
            <w:div w:id="886835524">
              <w:marLeft w:val="0"/>
              <w:marRight w:val="0"/>
              <w:marTop w:val="0"/>
              <w:marBottom w:val="0"/>
              <w:divBdr>
                <w:top w:val="none" w:sz="0" w:space="0" w:color="auto"/>
                <w:left w:val="none" w:sz="0" w:space="0" w:color="auto"/>
                <w:bottom w:val="none" w:sz="0" w:space="0" w:color="auto"/>
                <w:right w:val="none" w:sz="0" w:space="0" w:color="auto"/>
              </w:divBdr>
            </w:div>
            <w:div w:id="319697093">
              <w:marLeft w:val="0"/>
              <w:marRight w:val="0"/>
              <w:marTop w:val="0"/>
              <w:marBottom w:val="0"/>
              <w:divBdr>
                <w:top w:val="none" w:sz="0" w:space="0" w:color="auto"/>
                <w:left w:val="none" w:sz="0" w:space="0" w:color="auto"/>
                <w:bottom w:val="none" w:sz="0" w:space="0" w:color="auto"/>
                <w:right w:val="none" w:sz="0" w:space="0" w:color="auto"/>
              </w:divBdr>
            </w:div>
            <w:div w:id="176386641">
              <w:marLeft w:val="0"/>
              <w:marRight w:val="0"/>
              <w:marTop w:val="0"/>
              <w:marBottom w:val="0"/>
              <w:divBdr>
                <w:top w:val="none" w:sz="0" w:space="0" w:color="auto"/>
                <w:left w:val="none" w:sz="0" w:space="0" w:color="auto"/>
                <w:bottom w:val="none" w:sz="0" w:space="0" w:color="auto"/>
                <w:right w:val="none" w:sz="0" w:space="0" w:color="auto"/>
              </w:divBdr>
            </w:div>
            <w:div w:id="1014191412">
              <w:marLeft w:val="0"/>
              <w:marRight w:val="0"/>
              <w:marTop w:val="0"/>
              <w:marBottom w:val="0"/>
              <w:divBdr>
                <w:top w:val="none" w:sz="0" w:space="0" w:color="auto"/>
                <w:left w:val="none" w:sz="0" w:space="0" w:color="auto"/>
                <w:bottom w:val="none" w:sz="0" w:space="0" w:color="auto"/>
                <w:right w:val="none" w:sz="0" w:space="0" w:color="auto"/>
              </w:divBdr>
            </w:div>
            <w:div w:id="1605455143">
              <w:marLeft w:val="0"/>
              <w:marRight w:val="0"/>
              <w:marTop w:val="0"/>
              <w:marBottom w:val="0"/>
              <w:divBdr>
                <w:top w:val="none" w:sz="0" w:space="0" w:color="auto"/>
                <w:left w:val="none" w:sz="0" w:space="0" w:color="auto"/>
                <w:bottom w:val="none" w:sz="0" w:space="0" w:color="auto"/>
                <w:right w:val="none" w:sz="0" w:space="0" w:color="auto"/>
              </w:divBdr>
            </w:div>
            <w:div w:id="2134668507">
              <w:marLeft w:val="0"/>
              <w:marRight w:val="0"/>
              <w:marTop w:val="0"/>
              <w:marBottom w:val="0"/>
              <w:divBdr>
                <w:top w:val="none" w:sz="0" w:space="0" w:color="auto"/>
                <w:left w:val="none" w:sz="0" w:space="0" w:color="auto"/>
                <w:bottom w:val="none" w:sz="0" w:space="0" w:color="auto"/>
                <w:right w:val="none" w:sz="0" w:space="0" w:color="auto"/>
              </w:divBdr>
            </w:div>
            <w:div w:id="457452627">
              <w:marLeft w:val="0"/>
              <w:marRight w:val="0"/>
              <w:marTop w:val="0"/>
              <w:marBottom w:val="0"/>
              <w:divBdr>
                <w:top w:val="none" w:sz="0" w:space="0" w:color="auto"/>
                <w:left w:val="none" w:sz="0" w:space="0" w:color="auto"/>
                <w:bottom w:val="none" w:sz="0" w:space="0" w:color="auto"/>
                <w:right w:val="none" w:sz="0" w:space="0" w:color="auto"/>
              </w:divBdr>
            </w:div>
            <w:div w:id="318660048">
              <w:marLeft w:val="0"/>
              <w:marRight w:val="0"/>
              <w:marTop w:val="0"/>
              <w:marBottom w:val="0"/>
              <w:divBdr>
                <w:top w:val="none" w:sz="0" w:space="0" w:color="auto"/>
                <w:left w:val="none" w:sz="0" w:space="0" w:color="auto"/>
                <w:bottom w:val="none" w:sz="0" w:space="0" w:color="auto"/>
                <w:right w:val="none" w:sz="0" w:space="0" w:color="auto"/>
              </w:divBdr>
            </w:div>
            <w:div w:id="173418083">
              <w:marLeft w:val="0"/>
              <w:marRight w:val="0"/>
              <w:marTop w:val="0"/>
              <w:marBottom w:val="0"/>
              <w:divBdr>
                <w:top w:val="none" w:sz="0" w:space="0" w:color="auto"/>
                <w:left w:val="none" w:sz="0" w:space="0" w:color="auto"/>
                <w:bottom w:val="none" w:sz="0" w:space="0" w:color="auto"/>
                <w:right w:val="none" w:sz="0" w:space="0" w:color="auto"/>
              </w:divBdr>
            </w:div>
            <w:div w:id="1078673090">
              <w:marLeft w:val="0"/>
              <w:marRight w:val="0"/>
              <w:marTop w:val="0"/>
              <w:marBottom w:val="0"/>
              <w:divBdr>
                <w:top w:val="none" w:sz="0" w:space="0" w:color="auto"/>
                <w:left w:val="none" w:sz="0" w:space="0" w:color="auto"/>
                <w:bottom w:val="none" w:sz="0" w:space="0" w:color="auto"/>
                <w:right w:val="none" w:sz="0" w:space="0" w:color="auto"/>
              </w:divBdr>
            </w:div>
            <w:div w:id="933322237">
              <w:marLeft w:val="0"/>
              <w:marRight w:val="0"/>
              <w:marTop w:val="0"/>
              <w:marBottom w:val="0"/>
              <w:divBdr>
                <w:top w:val="none" w:sz="0" w:space="0" w:color="auto"/>
                <w:left w:val="none" w:sz="0" w:space="0" w:color="auto"/>
                <w:bottom w:val="none" w:sz="0" w:space="0" w:color="auto"/>
                <w:right w:val="none" w:sz="0" w:space="0" w:color="auto"/>
              </w:divBdr>
            </w:div>
            <w:div w:id="1255094534">
              <w:marLeft w:val="0"/>
              <w:marRight w:val="0"/>
              <w:marTop w:val="0"/>
              <w:marBottom w:val="0"/>
              <w:divBdr>
                <w:top w:val="none" w:sz="0" w:space="0" w:color="auto"/>
                <w:left w:val="none" w:sz="0" w:space="0" w:color="auto"/>
                <w:bottom w:val="none" w:sz="0" w:space="0" w:color="auto"/>
                <w:right w:val="none" w:sz="0" w:space="0" w:color="auto"/>
              </w:divBdr>
            </w:div>
            <w:div w:id="1007514731">
              <w:marLeft w:val="0"/>
              <w:marRight w:val="0"/>
              <w:marTop w:val="0"/>
              <w:marBottom w:val="0"/>
              <w:divBdr>
                <w:top w:val="none" w:sz="0" w:space="0" w:color="auto"/>
                <w:left w:val="none" w:sz="0" w:space="0" w:color="auto"/>
                <w:bottom w:val="none" w:sz="0" w:space="0" w:color="auto"/>
                <w:right w:val="none" w:sz="0" w:space="0" w:color="auto"/>
              </w:divBdr>
            </w:div>
            <w:div w:id="1564414931">
              <w:marLeft w:val="0"/>
              <w:marRight w:val="0"/>
              <w:marTop w:val="0"/>
              <w:marBottom w:val="0"/>
              <w:divBdr>
                <w:top w:val="none" w:sz="0" w:space="0" w:color="auto"/>
                <w:left w:val="none" w:sz="0" w:space="0" w:color="auto"/>
                <w:bottom w:val="none" w:sz="0" w:space="0" w:color="auto"/>
                <w:right w:val="none" w:sz="0" w:space="0" w:color="auto"/>
              </w:divBdr>
            </w:div>
            <w:div w:id="34280872">
              <w:marLeft w:val="0"/>
              <w:marRight w:val="0"/>
              <w:marTop w:val="0"/>
              <w:marBottom w:val="0"/>
              <w:divBdr>
                <w:top w:val="none" w:sz="0" w:space="0" w:color="auto"/>
                <w:left w:val="none" w:sz="0" w:space="0" w:color="auto"/>
                <w:bottom w:val="none" w:sz="0" w:space="0" w:color="auto"/>
                <w:right w:val="none" w:sz="0" w:space="0" w:color="auto"/>
              </w:divBdr>
            </w:div>
            <w:div w:id="1684360927">
              <w:marLeft w:val="0"/>
              <w:marRight w:val="0"/>
              <w:marTop w:val="0"/>
              <w:marBottom w:val="0"/>
              <w:divBdr>
                <w:top w:val="none" w:sz="0" w:space="0" w:color="auto"/>
                <w:left w:val="none" w:sz="0" w:space="0" w:color="auto"/>
                <w:bottom w:val="none" w:sz="0" w:space="0" w:color="auto"/>
                <w:right w:val="none" w:sz="0" w:space="0" w:color="auto"/>
              </w:divBdr>
            </w:div>
            <w:div w:id="1558587592">
              <w:marLeft w:val="0"/>
              <w:marRight w:val="0"/>
              <w:marTop w:val="0"/>
              <w:marBottom w:val="0"/>
              <w:divBdr>
                <w:top w:val="none" w:sz="0" w:space="0" w:color="auto"/>
                <w:left w:val="none" w:sz="0" w:space="0" w:color="auto"/>
                <w:bottom w:val="none" w:sz="0" w:space="0" w:color="auto"/>
                <w:right w:val="none" w:sz="0" w:space="0" w:color="auto"/>
              </w:divBdr>
            </w:div>
            <w:div w:id="530656794">
              <w:marLeft w:val="0"/>
              <w:marRight w:val="0"/>
              <w:marTop w:val="0"/>
              <w:marBottom w:val="0"/>
              <w:divBdr>
                <w:top w:val="none" w:sz="0" w:space="0" w:color="auto"/>
                <w:left w:val="none" w:sz="0" w:space="0" w:color="auto"/>
                <w:bottom w:val="none" w:sz="0" w:space="0" w:color="auto"/>
                <w:right w:val="none" w:sz="0" w:space="0" w:color="auto"/>
              </w:divBdr>
            </w:div>
            <w:div w:id="961690636">
              <w:marLeft w:val="0"/>
              <w:marRight w:val="0"/>
              <w:marTop w:val="0"/>
              <w:marBottom w:val="0"/>
              <w:divBdr>
                <w:top w:val="none" w:sz="0" w:space="0" w:color="auto"/>
                <w:left w:val="none" w:sz="0" w:space="0" w:color="auto"/>
                <w:bottom w:val="none" w:sz="0" w:space="0" w:color="auto"/>
                <w:right w:val="none" w:sz="0" w:space="0" w:color="auto"/>
              </w:divBdr>
            </w:div>
            <w:div w:id="1138690902">
              <w:marLeft w:val="0"/>
              <w:marRight w:val="0"/>
              <w:marTop w:val="0"/>
              <w:marBottom w:val="0"/>
              <w:divBdr>
                <w:top w:val="none" w:sz="0" w:space="0" w:color="auto"/>
                <w:left w:val="none" w:sz="0" w:space="0" w:color="auto"/>
                <w:bottom w:val="none" w:sz="0" w:space="0" w:color="auto"/>
                <w:right w:val="none" w:sz="0" w:space="0" w:color="auto"/>
              </w:divBdr>
            </w:div>
            <w:div w:id="1578636121">
              <w:marLeft w:val="0"/>
              <w:marRight w:val="0"/>
              <w:marTop w:val="0"/>
              <w:marBottom w:val="0"/>
              <w:divBdr>
                <w:top w:val="none" w:sz="0" w:space="0" w:color="auto"/>
                <w:left w:val="none" w:sz="0" w:space="0" w:color="auto"/>
                <w:bottom w:val="none" w:sz="0" w:space="0" w:color="auto"/>
                <w:right w:val="none" w:sz="0" w:space="0" w:color="auto"/>
              </w:divBdr>
            </w:div>
            <w:div w:id="1030376979">
              <w:marLeft w:val="0"/>
              <w:marRight w:val="0"/>
              <w:marTop w:val="0"/>
              <w:marBottom w:val="0"/>
              <w:divBdr>
                <w:top w:val="none" w:sz="0" w:space="0" w:color="auto"/>
                <w:left w:val="none" w:sz="0" w:space="0" w:color="auto"/>
                <w:bottom w:val="none" w:sz="0" w:space="0" w:color="auto"/>
                <w:right w:val="none" w:sz="0" w:space="0" w:color="auto"/>
              </w:divBdr>
            </w:div>
            <w:div w:id="1631090379">
              <w:marLeft w:val="0"/>
              <w:marRight w:val="0"/>
              <w:marTop w:val="0"/>
              <w:marBottom w:val="0"/>
              <w:divBdr>
                <w:top w:val="none" w:sz="0" w:space="0" w:color="auto"/>
                <w:left w:val="none" w:sz="0" w:space="0" w:color="auto"/>
                <w:bottom w:val="none" w:sz="0" w:space="0" w:color="auto"/>
                <w:right w:val="none" w:sz="0" w:space="0" w:color="auto"/>
              </w:divBdr>
            </w:div>
            <w:div w:id="1824468988">
              <w:marLeft w:val="0"/>
              <w:marRight w:val="0"/>
              <w:marTop w:val="0"/>
              <w:marBottom w:val="0"/>
              <w:divBdr>
                <w:top w:val="none" w:sz="0" w:space="0" w:color="auto"/>
                <w:left w:val="none" w:sz="0" w:space="0" w:color="auto"/>
                <w:bottom w:val="none" w:sz="0" w:space="0" w:color="auto"/>
                <w:right w:val="none" w:sz="0" w:space="0" w:color="auto"/>
              </w:divBdr>
            </w:div>
            <w:div w:id="1663583815">
              <w:marLeft w:val="0"/>
              <w:marRight w:val="0"/>
              <w:marTop w:val="0"/>
              <w:marBottom w:val="0"/>
              <w:divBdr>
                <w:top w:val="none" w:sz="0" w:space="0" w:color="auto"/>
                <w:left w:val="none" w:sz="0" w:space="0" w:color="auto"/>
                <w:bottom w:val="none" w:sz="0" w:space="0" w:color="auto"/>
                <w:right w:val="none" w:sz="0" w:space="0" w:color="auto"/>
              </w:divBdr>
            </w:div>
            <w:div w:id="882139370">
              <w:marLeft w:val="0"/>
              <w:marRight w:val="0"/>
              <w:marTop w:val="0"/>
              <w:marBottom w:val="0"/>
              <w:divBdr>
                <w:top w:val="none" w:sz="0" w:space="0" w:color="auto"/>
                <w:left w:val="none" w:sz="0" w:space="0" w:color="auto"/>
                <w:bottom w:val="none" w:sz="0" w:space="0" w:color="auto"/>
                <w:right w:val="none" w:sz="0" w:space="0" w:color="auto"/>
              </w:divBdr>
            </w:div>
          </w:divsChild>
        </w:div>
        <w:div w:id="1961717999">
          <w:marLeft w:val="0"/>
          <w:marRight w:val="0"/>
          <w:marTop w:val="0"/>
          <w:marBottom w:val="0"/>
          <w:divBdr>
            <w:top w:val="none" w:sz="0" w:space="0" w:color="auto"/>
            <w:left w:val="none" w:sz="0" w:space="0" w:color="auto"/>
            <w:bottom w:val="none" w:sz="0" w:space="0" w:color="auto"/>
            <w:right w:val="none" w:sz="0" w:space="0" w:color="auto"/>
          </w:divBdr>
        </w:div>
        <w:div w:id="440496831">
          <w:marLeft w:val="0"/>
          <w:marRight w:val="0"/>
          <w:marTop w:val="0"/>
          <w:marBottom w:val="0"/>
          <w:divBdr>
            <w:top w:val="none" w:sz="0" w:space="0" w:color="auto"/>
            <w:left w:val="none" w:sz="0" w:space="0" w:color="auto"/>
            <w:bottom w:val="none" w:sz="0" w:space="0" w:color="auto"/>
            <w:right w:val="none" w:sz="0" w:space="0" w:color="auto"/>
          </w:divBdr>
        </w:div>
        <w:div w:id="835153192">
          <w:marLeft w:val="0"/>
          <w:marRight w:val="0"/>
          <w:marTop w:val="0"/>
          <w:marBottom w:val="0"/>
          <w:divBdr>
            <w:top w:val="none" w:sz="0" w:space="0" w:color="auto"/>
            <w:left w:val="none" w:sz="0" w:space="0" w:color="auto"/>
            <w:bottom w:val="none" w:sz="0" w:space="0" w:color="auto"/>
            <w:right w:val="none" w:sz="0" w:space="0" w:color="auto"/>
          </w:divBdr>
        </w:div>
        <w:div w:id="1123882762">
          <w:marLeft w:val="0"/>
          <w:marRight w:val="0"/>
          <w:marTop w:val="0"/>
          <w:marBottom w:val="0"/>
          <w:divBdr>
            <w:top w:val="none" w:sz="0" w:space="0" w:color="auto"/>
            <w:left w:val="none" w:sz="0" w:space="0" w:color="auto"/>
            <w:bottom w:val="none" w:sz="0" w:space="0" w:color="auto"/>
            <w:right w:val="none" w:sz="0" w:space="0" w:color="auto"/>
          </w:divBdr>
        </w:div>
        <w:div w:id="1636374721">
          <w:marLeft w:val="0"/>
          <w:marRight w:val="0"/>
          <w:marTop w:val="0"/>
          <w:marBottom w:val="0"/>
          <w:divBdr>
            <w:top w:val="none" w:sz="0" w:space="0" w:color="auto"/>
            <w:left w:val="none" w:sz="0" w:space="0" w:color="auto"/>
            <w:bottom w:val="none" w:sz="0" w:space="0" w:color="auto"/>
            <w:right w:val="none" w:sz="0" w:space="0" w:color="auto"/>
          </w:divBdr>
        </w:div>
        <w:div w:id="647980657">
          <w:marLeft w:val="0"/>
          <w:marRight w:val="0"/>
          <w:marTop w:val="0"/>
          <w:marBottom w:val="0"/>
          <w:divBdr>
            <w:top w:val="none" w:sz="0" w:space="0" w:color="auto"/>
            <w:left w:val="none" w:sz="0" w:space="0" w:color="auto"/>
            <w:bottom w:val="none" w:sz="0" w:space="0" w:color="auto"/>
            <w:right w:val="none" w:sz="0" w:space="0" w:color="auto"/>
          </w:divBdr>
        </w:div>
        <w:div w:id="754059941">
          <w:marLeft w:val="0"/>
          <w:marRight w:val="0"/>
          <w:marTop w:val="0"/>
          <w:marBottom w:val="0"/>
          <w:divBdr>
            <w:top w:val="none" w:sz="0" w:space="0" w:color="auto"/>
            <w:left w:val="none" w:sz="0" w:space="0" w:color="auto"/>
            <w:bottom w:val="none" w:sz="0" w:space="0" w:color="auto"/>
            <w:right w:val="none" w:sz="0" w:space="0" w:color="auto"/>
          </w:divBdr>
        </w:div>
        <w:div w:id="1573344206">
          <w:marLeft w:val="0"/>
          <w:marRight w:val="0"/>
          <w:marTop w:val="0"/>
          <w:marBottom w:val="0"/>
          <w:divBdr>
            <w:top w:val="none" w:sz="0" w:space="0" w:color="auto"/>
            <w:left w:val="none" w:sz="0" w:space="0" w:color="auto"/>
            <w:bottom w:val="none" w:sz="0" w:space="0" w:color="auto"/>
            <w:right w:val="none" w:sz="0" w:space="0" w:color="auto"/>
          </w:divBdr>
          <w:divsChild>
            <w:div w:id="1791506622">
              <w:marLeft w:val="0"/>
              <w:marRight w:val="0"/>
              <w:marTop w:val="0"/>
              <w:marBottom w:val="0"/>
              <w:divBdr>
                <w:top w:val="none" w:sz="0" w:space="0" w:color="auto"/>
                <w:left w:val="none" w:sz="0" w:space="0" w:color="auto"/>
                <w:bottom w:val="none" w:sz="0" w:space="0" w:color="auto"/>
                <w:right w:val="none" w:sz="0" w:space="0" w:color="auto"/>
              </w:divBdr>
            </w:div>
            <w:div w:id="2053114405">
              <w:marLeft w:val="0"/>
              <w:marRight w:val="0"/>
              <w:marTop w:val="0"/>
              <w:marBottom w:val="0"/>
              <w:divBdr>
                <w:top w:val="none" w:sz="0" w:space="0" w:color="auto"/>
                <w:left w:val="none" w:sz="0" w:space="0" w:color="auto"/>
                <w:bottom w:val="none" w:sz="0" w:space="0" w:color="auto"/>
                <w:right w:val="none" w:sz="0" w:space="0" w:color="auto"/>
              </w:divBdr>
            </w:div>
            <w:div w:id="974680565">
              <w:marLeft w:val="0"/>
              <w:marRight w:val="0"/>
              <w:marTop w:val="0"/>
              <w:marBottom w:val="0"/>
              <w:divBdr>
                <w:top w:val="none" w:sz="0" w:space="0" w:color="auto"/>
                <w:left w:val="none" w:sz="0" w:space="0" w:color="auto"/>
                <w:bottom w:val="none" w:sz="0" w:space="0" w:color="auto"/>
                <w:right w:val="none" w:sz="0" w:space="0" w:color="auto"/>
              </w:divBdr>
            </w:div>
            <w:div w:id="20088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9716">
      <w:bodyDiv w:val="1"/>
      <w:marLeft w:val="0"/>
      <w:marRight w:val="0"/>
      <w:marTop w:val="0"/>
      <w:marBottom w:val="0"/>
      <w:divBdr>
        <w:top w:val="none" w:sz="0" w:space="0" w:color="auto"/>
        <w:left w:val="none" w:sz="0" w:space="0" w:color="auto"/>
        <w:bottom w:val="none" w:sz="0" w:space="0" w:color="auto"/>
        <w:right w:val="none" w:sz="0" w:space="0" w:color="auto"/>
      </w:divBdr>
      <w:divsChild>
        <w:div w:id="411004409">
          <w:marLeft w:val="0"/>
          <w:marRight w:val="0"/>
          <w:marTop w:val="0"/>
          <w:marBottom w:val="0"/>
          <w:divBdr>
            <w:top w:val="none" w:sz="0" w:space="0" w:color="auto"/>
            <w:left w:val="none" w:sz="0" w:space="0" w:color="auto"/>
            <w:bottom w:val="none" w:sz="0" w:space="0" w:color="auto"/>
            <w:right w:val="none" w:sz="0" w:space="0" w:color="auto"/>
          </w:divBdr>
        </w:div>
        <w:div w:id="271473244">
          <w:marLeft w:val="0"/>
          <w:marRight w:val="0"/>
          <w:marTop w:val="0"/>
          <w:marBottom w:val="0"/>
          <w:divBdr>
            <w:top w:val="none" w:sz="0" w:space="0" w:color="auto"/>
            <w:left w:val="none" w:sz="0" w:space="0" w:color="auto"/>
            <w:bottom w:val="none" w:sz="0" w:space="0" w:color="auto"/>
            <w:right w:val="none" w:sz="0" w:space="0" w:color="auto"/>
          </w:divBdr>
        </w:div>
      </w:divsChild>
    </w:div>
    <w:div w:id="743644304">
      <w:bodyDiv w:val="1"/>
      <w:marLeft w:val="0"/>
      <w:marRight w:val="0"/>
      <w:marTop w:val="0"/>
      <w:marBottom w:val="0"/>
      <w:divBdr>
        <w:top w:val="none" w:sz="0" w:space="0" w:color="auto"/>
        <w:left w:val="none" w:sz="0" w:space="0" w:color="auto"/>
        <w:bottom w:val="none" w:sz="0" w:space="0" w:color="auto"/>
        <w:right w:val="none" w:sz="0" w:space="0" w:color="auto"/>
      </w:divBdr>
    </w:div>
    <w:div w:id="162044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fitz@mac.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12" Type="http://schemas.openxmlformats.org/officeDocument/2006/relationships/hyperlink" Target="https://urldefense.proofpoint.com/v2/url?u=http-3A__nationalshows2.com&amp;d=DwQGaQ&amp;c=euGZstcaTDllvimEN8b7jXrwqOf-v5A_CdpgnVfiiMM&amp;r=2RSt6aZvSrowXtY8WEG6cg4jDQYTUovfNVAW_ZxV-cU&amp;m=Ij0_wCtLhUWsynaWHnt4PvSUFso6mYHF2oM3y6s4WUc&amp;s=Gxqrpsu24BzR-l56XFm3JkEAl1rYJl-6yH7GGt41DQM&am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host-official.com/" TargetMode="External"/><Relationship Id="rId11" Type="http://schemas.openxmlformats.org/officeDocument/2006/relationships/hyperlink" Target="http://www.FPC-Live.com" TargetMode="External"/><Relationship Id="rId5" Type="http://schemas.openxmlformats.org/officeDocument/2006/relationships/image" Target="media/image2.png"/><Relationship Id="rId10" Type="http://schemas.openxmlformats.org/officeDocument/2006/relationships/hyperlink" Target="https://www.herfitzpr.net/ghost-home-page-2018" TargetMode="External"/><Relationship Id="rId4" Type="http://schemas.openxmlformats.org/officeDocument/2006/relationships/image" Target="media/image1.png"/><Relationship Id="rId9" Type="http://schemas.openxmlformats.org/officeDocument/2006/relationships/hyperlink" Target="mailto:selena@fr-pr.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2019-04-01T12:02:00Z</dcterms:created>
  <dcterms:modified xsi:type="dcterms:W3CDTF">2019-04-01T12:02:00Z</dcterms:modified>
</cp:coreProperties>
</file>