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228A" w14:textId="0D6EB6CA" w:rsidR="003933DE" w:rsidRDefault="005F4C55" w:rsidP="005F4C55">
      <w:pPr>
        <w:jc w:val="center"/>
      </w:pPr>
      <w:r>
        <w:rPr>
          <w:rFonts w:asciiTheme="majorHAnsi" w:hAnsiTheme="majorHAnsi"/>
          <w:noProof/>
          <w:lang w:val="en-GB"/>
        </w:rPr>
        <w:drawing>
          <wp:inline distT="0" distB="0" distL="0" distR="0" wp14:anchorId="259929E0" wp14:editId="7FE82CD8">
            <wp:extent cx="2836507" cy="106369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237" cy="111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125BB" w14:textId="77777777" w:rsidR="005F4C55" w:rsidRPr="00136B05" w:rsidRDefault="005F4C55" w:rsidP="005F4C55">
      <w:pPr>
        <w:pStyle w:val="Frval"/>
        <w:tabs>
          <w:tab w:val="left" w:pos="27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9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136B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>The War to End All Wars</w:t>
      </w:r>
    </w:p>
    <w:p w14:paraId="1337A00A" w14:textId="49727E30" w:rsidR="005F4C55" w:rsidRDefault="005F4C55" w:rsidP="005F4C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4C55">
        <w:rPr>
          <w:rFonts w:ascii="Times New Roman" w:hAnsi="Times New Roman" w:cs="Times New Roman"/>
          <w:b/>
          <w:bCs/>
          <w:sz w:val="32"/>
          <w:szCs w:val="32"/>
        </w:rPr>
        <w:t>"Christmas Truce"</w:t>
      </w:r>
    </w:p>
    <w:p w14:paraId="2AE00BED" w14:textId="703651EB" w:rsidR="00BC25E7" w:rsidRDefault="00BC25E7" w:rsidP="005F4C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36BB8F" w14:textId="6E8E0508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Silence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Oh, I remember the silence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On a cold winter day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After many months on the battlefield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And we were used to the violence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Then all the cannons went silent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And the snow fell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Voices sang to me from no man's land</w:t>
      </w:r>
    </w:p>
    <w:p w14:paraId="5963E40A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4C63105" w14:textId="68302F45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We are all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are all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are all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are all friends!</w:t>
      </w:r>
    </w:p>
    <w:p w14:paraId="1B924987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62535F03" w14:textId="561B8341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And today we're all brothers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Tonight we're all friends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 moment of peace in a war that never 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Today we're all brothers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drink and unite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 xml:space="preserve">Now Christmas has </w:t>
      </w:r>
      <w:proofErr w:type="gramStart"/>
      <w:r w:rsidRPr="00BC25E7">
        <w:rPr>
          <w:rFonts w:ascii="Times New Roman" w:eastAsia="Times New Roman" w:hAnsi="Times New Roman" w:cs="Times New Roman"/>
          <w:color w:val="000000" w:themeColor="text1"/>
        </w:rPr>
        <w:t>arrived</w:t>
      </w:r>
      <w:proofErr w:type="gramEnd"/>
      <w:r w:rsidRPr="00BC25E7">
        <w:rPr>
          <w:rFonts w:ascii="Times New Roman" w:eastAsia="Times New Roman" w:hAnsi="Times New Roman" w:cs="Times New Roman"/>
          <w:color w:val="000000" w:themeColor="text1"/>
        </w:rPr>
        <w:t xml:space="preserve"> and the snow turns the ground white</w:t>
      </w:r>
    </w:p>
    <w:p w14:paraId="78872BD4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370D9E5" w14:textId="74A94E56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Hear carols from the trenches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sing O Holy Night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Our guns laid to rest among snowflakes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 Christmas in the trenches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 Christmas on the front far from home</w:t>
      </w:r>
    </w:p>
    <w:p w14:paraId="1E2F2FDB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B63FDF0" w14:textId="134BACB8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Madness (madness)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Oh, I remember the sadness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(Sadness)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were hiding our tears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(Hiding our tears)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In a foreign land where we faced our fears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(Faced our fears)</w:t>
      </w:r>
    </w:p>
    <w:p w14:paraId="592DBF3F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6118834" w14:textId="4B0EBAC3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We were soldiers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(Soldiers)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Carried the war on our shoulders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(Shoulders)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For our nations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(Nations)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Is that why we bury our friends?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(Bury our friends)</w:t>
      </w:r>
    </w:p>
    <w:p w14:paraId="0F1FB3BE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9A2E638" w14:textId="4E3F3EE3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We were all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were all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were all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were all friends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(Yes, we were friends)</w:t>
      </w:r>
    </w:p>
    <w:p w14:paraId="6B5C7383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966B614" w14:textId="54C85BC1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And today we're all brothers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Tonight we're all friends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 moment of peace in a war that never 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Today we're all brothers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drink and unite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 xml:space="preserve">Now Christmas has </w:t>
      </w:r>
      <w:proofErr w:type="gramStart"/>
      <w:r w:rsidRPr="00BC25E7">
        <w:rPr>
          <w:rFonts w:ascii="Times New Roman" w:eastAsia="Times New Roman" w:hAnsi="Times New Roman" w:cs="Times New Roman"/>
          <w:color w:val="000000" w:themeColor="text1"/>
        </w:rPr>
        <w:t>arrived</w:t>
      </w:r>
      <w:proofErr w:type="gramEnd"/>
      <w:r w:rsidRPr="00BC25E7">
        <w:rPr>
          <w:rFonts w:ascii="Times New Roman" w:eastAsia="Times New Roman" w:hAnsi="Times New Roman" w:cs="Times New Roman"/>
          <w:color w:val="000000" w:themeColor="text1"/>
        </w:rPr>
        <w:t xml:space="preserve"> and the snow turns the ground white</w:t>
      </w:r>
    </w:p>
    <w:p w14:paraId="2574DBFF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463FEE6" w14:textId="0F289A29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Hear carols from the trenches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sing O Holy Night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Our guns laid to rest among snowflakes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 Christmas in the trenches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 Christmas on the front far from home</w:t>
      </w:r>
    </w:p>
    <w:p w14:paraId="23AEC62D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B368B07" w14:textId="02F5776E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We were all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were all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were all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were all friends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(Yes, we were friends)</w:t>
      </w:r>
    </w:p>
    <w:p w14:paraId="1DF36A97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68084B3" w14:textId="1E4CDC1B" w:rsid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And today we're all brothers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Tonight we're all friends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A moment of peace in a war that never 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Today we're all brothers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drink and unite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 xml:space="preserve">Now Christmas has </w:t>
      </w:r>
      <w:proofErr w:type="gramStart"/>
      <w:r w:rsidRPr="00BC25E7">
        <w:rPr>
          <w:rFonts w:ascii="Times New Roman" w:eastAsia="Times New Roman" w:hAnsi="Times New Roman" w:cs="Times New Roman"/>
          <w:color w:val="000000" w:themeColor="text1"/>
        </w:rPr>
        <w:t>arrived</w:t>
      </w:r>
      <w:proofErr w:type="gramEnd"/>
      <w:r w:rsidRPr="00BC25E7">
        <w:rPr>
          <w:rFonts w:ascii="Times New Roman" w:eastAsia="Times New Roman" w:hAnsi="Times New Roman" w:cs="Times New Roman"/>
          <w:color w:val="000000" w:themeColor="text1"/>
        </w:rPr>
        <w:t xml:space="preserve"> and the snow turns the ground white</w:t>
      </w:r>
    </w:p>
    <w:p w14:paraId="05A4B999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B6FBC4A" w14:textId="77777777" w:rsidR="00BC25E7" w:rsidRPr="00BC25E7" w:rsidRDefault="00BC25E7" w:rsidP="00BC25E7">
      <w:pPr>
        <w:spacing w:line="30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C25E7">
        <w:rPr>
          <w:rFonts w:ascii="Times New Roman" w:eastAsia="Times New Roman" w:hAnsi="Times New Roman" w:cs="Times New Roman"/>
          <w:color w:val="000000" w:themeColor="text1"/>
        </w:rPr>
        <w:t>A Christmas on the frontline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walk among our friends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don't think about tomorrow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The battle will commence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When we celebrated Christmas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We thought about our friends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Those who never made it home</w:t>
      </w:r>
      <w:r w:rsidRPr="00BC25E7">
        <w:rPr>
          <w:rFonts w:ascii="Times New Roman" w:eastAsia="Times New Roman" w:hAnsi="Times New Roman" w:cs="Times New Roman"/>
          <w:color w:val="000000" w:themeColor="text1"/>
        </w:rPr>
        <w:br/>
        <w:t>When the battle had commenced</w:t>
      </w:r>
    </w:p>
    <w:p w14:paraId="48974710" w14:textId="77777777" w:rsidR="00BC25E7" w:rsidRPr="00BC25E7" w:rsidRDefault="00BC25E7" w:rsidP="00BC25E7">
      <w:pPr>
        <w:rPr>
          <w:rFonts w:ascii="Times New Roman" w:eastAsia="Times New Roman" w:hAnsi="Times New Roman" w:cs="Times New Roman"/>
        </w:rPr>
      </w:pPr>
    </w:p>
    <w:p w14:paraId="6EF1A7DE" w14:textId="77777777" w:rsidR="00BC25E7" w:rsidRPr="005F4C55" w:rsidRDefault="00BC25E7" w:rsidP="005F4C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C25E7" w:rsidRPr="005F4C55" w:rsidSect="002D1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55"/>
    <w:rsid w:val="001B26E3"/>
    <w:rsid w:val="002D1183"/>
    <w:rsid w:val="003933DE"/>
    <w:rsid w:val="0050544E"/>
    <w:rsid w:val="005F4C55"/>
    <w:rsid w:val="00AD0F0E"/>
    <w:rsid w:val="00B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DD9E7"/>
  <w15:chartTrackingRefBased/>
  <w15:docId w15:val="{6E6A269B-0B2F-3A46-B035-1B450A32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val">
    <w:name w:val="Förval"/>
    <w:qFormat/>
    <w:rsid w:val="005F4C55"/>
    <w:pPr>
      <w:spacing w:before="160"/>
    </w:pPr>
    <w:rPr>
      <w:rFonts w:ascii="Helvetica Neue" w:eastAsia="Arial Unicode MS" w:hAnsi="Helvetica Neue" w:cs="Arial Unicode MS"/>
      <w:color w:val="000000"/>
      <w:u w:color="000000"/>
      <w:lang w:val="sv-S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0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5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6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3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7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2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9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2</cp:revision>
  <dcterms:created xsi:type="dcterms:W3CDTF">2022-01-13T00:12:00Z</dcterms:created>
  <dcterms:modified xsi:type="dcterms:W3CDTF">2022-01-13T00:37:00Z</dcterms:modified>
</cp:coreProperties>
</file>